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8214" w14:textId="77777777" w:rsidR="00054388" w:rsidRPr="008026B2" w:rsidRDefault="00054388" w:rsidP="00054388">
      <w:pPr>
        <w:pStyle w:val="Title"/>
        <w:rPr>
          <w:rFonts w:ascii="Arial" w:hAnsi="Arial" w:cs="Arial"/>
        </w:rPr>
      </w:pPr>
      <w:r w:rsidRPr="008026B2">
        <w:rPr>
          <w:rFonts w:ascii="Arial" w:hAnsi="Arial" w:cs="Arial"/>
        </w:rPr>
        <w:t>Smelling Parkinson’s Disease</w:t>
      </w:r>
    </w:p>
    <w:p w14:paraId="08D41BA6" w14:textId="77777777" w:rsidR="00054388" w:rsidRPr="008026B2" w:rsidRDefault="00054388" w:rsidP="00054388">
      <w:pPr>
        <w:pStyle w:val="Heading1"/>
        <w:rPr>
          <w:rFonts w:ascii="Arial" w:hAnsi="Arial" w:cs="Arial"/>
        </w:rPr>
      </w:pPr>
      <w:r w:rsidRPr="008026B2">
        <w:rPr>
          <w:rFonts w:ascii="Arial" w:hAnsi="Arial" w:cs="Arial"/>
        </w:rPr>
        <w:t>Introduction</w:t>
      </w:r>
    </w:p>
    <w:p w14:paraId="4C3575D0" w14:textId="22CB8DF1" w:rsidR="00054388" w:rsidRPr="008026B2" w:rsidRDefault="00054388" w:rsidP="009A027A">
      <w:pPr>
        <w:spacing w:line="264" w:lineRule="auto"/>
        <w:rPr>
          <w:rFonts w:ascii="Arial" w:hAnsi="Arial" w:cs="Arial"/>
          <w:szCs w:val="24"/>
        </w:rPr>
      </w:pPr>
      <w:r w:rsidRPr="008026B2">
        <w:rPr>
          <w:rFonts w:ascii="Arial" w:hAnsi="Arial" w:cs="Arial"/>
          <w:szCs w:val="24"/>
        </w:rPr>
        <w:t xml:space="preserve">As reported by the Washington Post, Joy Milne of Perth, UK, smelled a “subtle musky odor” on her husband Les that she had never smelled before. At first, Joy thought maybe it was just from the sweat after long hours of work. But when Les was diagnosed with Parkinson’s 6 years later, Joy suspected the odor might be a result of the disease. </w:t>
      </w:r>
    </w:p>
    <w:p w14:paraId="39F5837B" w14:textId="77777777" w:rsidR="00054388" w:rsidRPr="008026B2" w:rsidRDefault="00054388" w:rsidP="009A027A">
      <w:pPr>
        <w:spacing w:line="264" w:lineRule="auto"/>
        <w:rPr>
          <w:rFonts w:ascii="Arial" w:hAnsi="Arial" w:cs="Arial"/>
          <w:szCs w:val="24"/>
        </w:rPr>
      </w:pPr>
      <w:r w:rsidRPr="008026B2">
        <w:rPr>
          <w:rFonts w:ascii="Arial" w:hAnsi="Arial" w:cs="Arial"/>
          <w:szCs w:val="24"/>
        </w:rPr>
        <w:t xml:space="preserve">Scientists were intrigued by Joy’s claim and designed an experiment to test her ability to “smell Parkinson’s.” Joy was presented with 12 different shirts, each worn by a different person, some of whom had Parkinson’s and some of whom did not. The shirts were given to Joy in a random </w:t>
      </w:r>
      <w:proofErr w:type="gramStart"/>
      <w:r w:rsidRPr="008026B2">
        <w:rPr>
          <w:rFonts w:ascii="Arial" w:hAnsi="Arial" w:cs="Arial"/>
          <w:szCs w:val="24"/>
        </w:rPr>
        <w:t>order</w:t>
      </w:r>
      <w:proofErr w:type="gramEnd"/>
      <w:r w:rsidRPr="008026B2">
        <w:rPr>
          <w:rFonts w:ascii="Arial" w:hAnsi="Arial" w:cs="Arial"/>
          <w:szCs w:val="24"/>
        </w:rPr>
        <w:t xml:space="preserve"> and she had to decide whether each shirt was worn by a Parkinson’s patient or not.</w:t>
      </w:r>
    </w:p>
    <w:p w14:paraId="1AC1D423" w14:textId="77777777" w:rsidR="00054388" w:rsidRPr="008026B2" w:rsidRDefault="00054388" w:rsidP="00054388">
      <w:pPr>
        <w:pStyle w:val="ListParagraph"/>
        <w:numPr>
          <w:ilvl w:val="0"/>
          <w:numId w:val="10"/>
        </w:numPr>
        <w:jc w:val="left"/>
        <w:rPr>
          <w:rFonts w:ascii="Arial" w:hAnsi="Arial" w:cs="Arial"/>
        </w:rPr>
      </w:pPr>
      <w:r w:rsidRPr="008026B2">
        <w:rPr>
          <w:rFonts w:ascii="Arial" w:hAnsi="Arial" w:cs="Arial"/>
        </w:rPr>
        <w:t>Why would it be important to know that someone can smell Parkinson’s disease?</w:t>
      </w:r>
    </w:p>
    <w:p w14:paraId="18F3FD03" w14:textId="77777777" w:rsidR="00054388" w:rsidRPr="008026B2" w:rsidRDefault="00054388" w:rsidP="00054388">
      <w:pPr>
        <w:rPr>
          <w:rFonts w:ascii="Arial" w:hAnsi="Arial" w:cs="Arial"/>
        </w:rPr>
      </w:pPr>
    </w:p>
    <w:p w14:paraId="633E1BB4" w14:textId="0038F041" w:rsidR="00054388" w:rsidRPr="008026B2" w:rsidRDefault="00054388" w:rsidP="00054388">
      <w:pPr>
        <w:rPr>
          <w:rFonts w:ascii="Arial" w:hAnsi="Arial" w:cs="Arial"/>
        </w:rPr>
      </w:pPr>
    </w:p>
    <w:p w14:paraId="2365A630" w14:textId="0DA5383D" w:rsidR="002372CA" w:rsidRPr="008026B2" w:rsidRDefault="002372CA" w:rsidP="00054388">
      <w:pPr>
        <w:rPr>
          <w:rFonts w:ascii="Arial" w:hAnsi="Arial" w:cs="Arial"/>
        </w:rPr>
      </w:pPr>
    </w:p>
    <w:p w14:paraId="166B31E3" w14:textId="29658E02" w:rsidR="002372CA" w:rsidRPr="008026B2" w:rsidRDefault="002372CA" w:rsidP="00054388">
      <w:pPr>
        <w:rPr>
          <w:rFonts w:ascii="Arial" w:hAnsi="Arial" w:cs="Arial"/>
        </w:rPr>
      </w:pPr>
    </w:p>
    <w:p w14:paraId="3805B393" w14:textId="4DC6E7DE" w:rsidR="002372CA" w:rsidRPr="008026B2" w:rsidRDefault="002372CA" w:rsidP="00054388">
      <w:pPr>
        <w:rPr>
          <w:rFonts w:ascii="Arial" w:hAnsi="Arial" w:cs="Arial"/>
        </w:rPr>
      </w:pPr>
    </w:p>
    <w:p w14:paraId="62BA04D7" w14:textId="77777777" w:rsidR="002372CA" w:rsidRPr="008026B2" w:rsidRDefault="002372CA" w:rsidP="00054388">
      <w:pPr>
        <w:rPr>
          <w:rFonts w:ascii="Arial" w:hAnsi="Arial" w:cs="Arial"/>
        </w:rPr>
      </w:pPr>
    </w:p>
    <w:p w14:paraId="60B9AA65" w14:textId="77777777" w:rsidR="00054388" w:rsidRPr="008026B2" w:rsidRDefault="00054388" w:rsidP="00054388">
      <w:pPr>
        <w:pStyle w:val="ListParagraph"/>
        <w:numPr>
          <w:ilvl w:val="0"/>
          <w:numId w:val="10"/>
        </w:numPr>
        <w:jc w:val="left"/>
        <w:rPr>
          <w:rFonts w:ascii="Arial" w:hAnsi="Arial" w:cs="Arial"/>
        </w:rPr>
      </w:pPr>
      <w:r w:rsidRPr="008026B2">
        <w:rPr>
          <w:rFonts w:ascii="Arial" w:hAnsi="Arial" w:cs="Arial"/>
        </w:rPr>
        <w:t>How many correct decisions (out of 12) would you expect Joy make if she couldn’t really smell Parkinson’s and was just guessing?</w:t>
      </w:r>
    </w:p>
    <w:p w14:paraId="4DCAD502" w14:textId="15589A1A" w:rsidR="00054388" w:rsidRPr="008026B2" w:rsidRDefault="00054388" w:rsidP="00054388">
      <w:pPr>
        <w:rPr>
          <w:rFonts w:ascii="Arial" w:hAnsi="Arial" w:cs="Arial"/>
        </w:rPr>
      </w:pPr>
    </w:p>
    <w:p w14:paraId="031CA3CD" w14:textId="7CC4A677" w:rsidR="002372CA" w:rsidRPr="008026B2" w:rsidRDefault="002372CA" w:rsidP="00054388">
      <w:pPr>
        <w:rPr>
          <w:rFonts w:ascii="Arial" w:hAnsi="Arial" w:cs="Arial"/>
        </w:rPr>
      </w:pPr>
    </w:p>
    <w:p w14:paraId="1F332FE0" w14:textId="09C06C89" w:rsidR="002372CA" w:rsidRPr="008026B2" w:rsidRDefault="002372CA" w:rsidP="00054388">
      <w:pPr>
        <w:rPr>
          <w:rFonts w:ascii="Arial" w:hAnsi="Arial" w:cs="Arial"/>
        </w:rPr>
      </w:pPr>
    </w:p>
    <w:p w14:paraId="7A85BAD1" w14:textId="775CEF84" w:rsidR="002372CA" w:rsidRPr="008026B2" w:rsidRDefault="002372CA" w:rsidP="00054388">
      <w:pPr>
        <w:rPr>
          <w:rFonts w:ascii="Arial" w:hAnsi="Arial" w:cs="Arial"/>
        </w:rPr>
      </w:pPr>
    </w:p>
    <w:p w14:paraId="795A9247" w14:textId="77777777" w:rsidR="00054388" w:rsidRPr="008026B2" w:rsidRDefault="00054388" w:rsidP="00054388">
      <w:pPr>
        <w:pStyle w:val="ListParagraph"/>
        <w:numPr>
          <w:ilvl w:val="0"/>
          <w:numId w:val="10"/>
        </w:numPr>
        <w:jc w:val="left"/>
        <w:rPr>
          <w:rFonts w:ascii="Arial" w:hAnsi="Arial" w:cs="Arial"/>
        </w:rPr>
      </w:pPr>
      <w:r w:rsidRPr="008026B2">
        <w:rPr>
          <w:rFonts w:ascii="Arial" w:hAnsi="Arial" w:cs="Arial"/>
        </w:rPr>
        <w:t xml:space="preserve">How many correct decisions (out of 12) would it take to </w:t>
      </w:r>
      <w:r w:rsidRPr="008026B2">
        <w:rPr>
          <w:rFonts w:ascii="Arial" w:hAnsi="Arial" w:cs="Arial"/>
          <w:i/>
        </w:rPr>
        <w:t>convince</w:t>
      </w:r>
      <w:r w:rsidRPr="008026B2">
        <w:rPr>
          <w:rFonts w:ascii="Arial" w:hAnsi="Arial" w:cs="Arial"/>
        </w:rPr>
        <w:t xml:space="preserve"> you that Joy really could smell Parkinson’s?</w:t>
      </w:r>
    </w:p>
    <w:p w14:paraId="22AAA4DB" w14:textId="0B87B25F" w:rsidR="002372CA" w:rsidRPr="008026B2" w:rsidRDefault="002372CA">
      <w:pPr>
        <w:spacing w:after="200"/>
        <w:rPr>
          <w:rFonts w:ascii="Arial" w:hAnsi="Arial" w:cs="Arial"/>
        </w:rPr>
      </w:pPr>
      <w:r w:rsidRPr="008026B2">
        <w:rPr>
          <w:rFonts w:ascii="Arial" w:hAnsi="Arial" w:cs="Arial"/>
        </w:rPr>
        <w:br w:type="page"/>
      </w:r>
    </w:p>
    <w:p w14:paraId="6FD2ACB8" w14:textId="77777777" w:rsidR="00054388" w:rsidRPr="008026B2" w:rsidRDefault="00054388" w:rsidP="00054388">
      <w:pPr>
        <w:rPr>
          <w:rFonts w:ascii="Arial" w:hAnsi="Arial" w:cs="Arial"/>
        </w:rPr>
      </w:pPr>
    </w:p>
    <w:p w14:paraId="0783312A" w14:textId="77777777" w:rsidR="00054388" w:rsidRPr="008026B2" w:rsidRDefault="00054388" w:rsidP="00054388">
      <w:pPr>
        <w:pStyle w:val="Heading1"/>
        <w:rPr>
          <w:rFonts w:ascii="Arial" w:hAnsi="Arial" w:cs="Arial"/>
        </w:rPr>
      </w:pPr>
      <w:r w:rsidRPr="008026B2">
        <w:rPr>
          <w:rFonts w:ascii="Arial" w:hAnsi="Arial" w:cs="Arial"/>
        </w:rPr>
        <w:t>Simulating the Experiment</w:t>
      </w:r>
    </w:p>
    <w:p w14:paraId="4F01D64C" w14:textId="77777777" w:rsidR="00054388" w:rsidRPr="008026B2" w:rsidRDefault="00054388" w:rsidP="009A027A">
      <w:pPr>
        <w:spacing w:line="264" w:lineRule="auto"/>
        <w:rPr>
          <w:rFonts w:ascii="Arial" w:hAnsi="Arial" w:cs="Arial"/>
        </w:rPr>
      </w:pPr>
      <w:r w:rsidRPr="008026B2">
        <w:rPr>
          <w:rFonts w:ascii="Arial" w:hAnsi="Arial" w:cs="Arial"/>
        </w:rPr>
        <w:t xml:space="preserve">Although the researchers wanted to believe Joy, there was a chance that she may not really be able to tell Parkinson’s by smell. It’s logical to be skeptical of claims that are very different than our experiences. If Joy couldn’t really distinguish Parkinson’s by smell, then she would just have been guessing which shirt was which. The researchers were not willing to commit time and resources to a larger investigation unless they could be convinced to that Joy’s wasn’t just guessing. When researchers have a claim that they suspect (or hope) to find evidence against, it’s called the </w:t>
      </w:r>
      <w:r w:rsidRPr="008026B2">
        <w:rPr>
          <w:rFonts w:ascii="Arial" w:hAnsi="Arial" w:cs="Arial"/>
          <w:b/>
        </w:rPr>
        <w:t>null hypothesis</w:t>
      </w:r>
      <w:r w:rsidRPr="008026B2">
        <w:rPr>
          <w:rFonts w:ascii="Arial" w:hAnsi="Arial" w:cs="Arial"/>
        </w:rPr>
        <w:t>.</w:t>
      </w:r>
    </w:p>
    <w:p w14:paraId="14870ABD" w14:textId="77777777" w:rsidR="00054388" w:rsidRPr="008026B2" w:rsidRDefault="00054388" w:rsidP="00054388">
      <w:pPr>
        <w:pStyle w:val="ListParagraph"/>
        <w:numPr>
          <w:ilvl w:val="0"/>
          <w:numId w:val="10"/>
        </w:numPr>
        <w:jc w:val="left"/>
        <w:rPr>
          <w:rFonts w:ascii="Arial" w:hAnsi="Arial" w:cs="Arial"/>
        </w:rPr>
      </w:pPr>
      <w:r w:rsidRPr="008026B2">
        <w:rPr>
          <w:rFonts w:ascii="Arial" w:hAnsi="Arial" w:cs="Arial"/>
        </w:rPr>
        <w:t xml:space="preserve">What claim were the researchers hoping to find evidence </w:t>
      </w:r>
      <w:r w:rsidRPr="008026B2">
        <w:rPr>
          <w:rFonts w:ascii="Arial" w:hAnsi="Arial" w:cs="Arial"/>
          <w:i/>
        </w:rPr>
        <w:t>against</w:t>
      </w:r>
      <w:r w:rsidRPr="008026B2">
        <w:rPr>
          <w:rFonts w:ascii="Arial" w:hAnsi="Arial" w:cs="Arial"/>
        </w:rPr>
        <w:t>? That is, what was their prior belief (</w:t>
      </w:r>
      <w:r w:rsidRPr="008026B2">
        <w:rPr>
          <w:rFonts w:ascii="Arial" w:hAnsi="Arial" w:cs="Arial"/>
          <w:b/>
        </w:rPr>
        <w:t>null hypothesis</w:t>
      </w:r>
      <w:r w:rsidRPr="008026B2">
        <w:rPr>
          <w:rFonts w:ascii="Arial" w:hAnsi="Arial" w:cs="Arial"/>
        </w:rPr>
        <w:t>) about the ability to smell Parkinson’s?</w:t>
      </w:r>
    </w:p>
    <w:p w14:paraId="1BB3A212" w14:textId="435D8414" w:rsidR="00054388" w:rsidRPr="008026B2" w:rsidRDefault="00054388" w:rsidP="00054388">
      <w:pPr>
        <w:rPr>
          <w:rFonts w:ascii="Arial" w:hAnsi="Arial" w:cs="Arial"/>
        </w:rPr>
      </w:pPr>
    </w:p>
    <w:p w14:paraId="75A0C71C" w14:textId="340360D4" w:rsidR="002372CA" w:rsidRPr="008026B2" w:rsidRDefault="002372CA" w:rsidP="00054388">
      <w:pPr>
        <w:rPr>
          <w:rFonts w:ascii="Arial" w:hAnsi="Arial" w:cs="Arial"/>
        </w:rPr>
      </w:pPr>
    </w:p>
    <w:p w14:paraId="7AB2DE5F" w14:textId="500FD74D" w:rsidR="002372CA" w:rsidRPr="008026B2" w:rsidRDefault="002372CA" w:rsidP="00054388">
      <w:pPr>
        <w:rPr>
          <w:rFonts w:ascii="Arial" w:hAnsi="Arial" w:cs="Arial"/>
        </w:rPr>
      </w:pPr>
    </w:p>
    <w:p w14:paraId="555D42DC" w14:textId="500FD74D" w:rsidR="00054388" w:rsidRPr="008026B2" w:rsidRDefault="00054388" w:rsidP="00054388">
      <w:pPr>
        <w:pStyle w:val="ListParagraph"/>
        <w:numPr>
          <w:ilvl w:val="0"/>
          <w:numId w:val="10"/>
        </w:numPr>
        <w:jc w:val="left"/>
        <w:rPr>
          <w:rFonts w:ascii="Arial" w:hAnsi="Arial" w:cs="Arial"/>
        </w:rPr>
      </w:pPr>
      <w:r w:rsidRPr="008026B2">
        <w:rPr>
          <w:rFonts w:ascii="Arial" w:hAnsi="Arial" w:cs="Arial"/>
        </w:rPr>
        <w:t xml:space="preserve">What claim were the researchers hoping to find evidence </w:t>
      </w:r>
      <w:r w:rsidRPr="008026B2">
        <w:rPr>
          <w:rFonts w:ascii="Arial" w:hAnsi="Arial" w:cs="Arial"/>
          <w:i/>
        </w:rPr>
        <w:t>for</w:t>
      </w:r>
      <w:r w:rsidRPr="008026B2">
        <w:rPr>
          <w:rFonts w:ascii="Arial" w:hAnsi="Arial" w:cs="Arial"/>
        </w:rPr>
        <w:t xml:space="preserve">? This is called the </w:t>
      </w:r>
      <w:r w:rsidRPr="008026B2">
        <w:rPr>
          <w:rFonts w:ascii="Arial" w:hAnsi="Arial" w:cs="Arial"/>
          <w:b/>
        </w:rPr>
        <w:t xml:space="preserve">alternative hypothesis </w:t>
      </w:r>
      <w:r w:rsidRPr="008026B2">
        <w:rPr>
          <w:rFonts w:ascii="Arial" w:hAnsi="Arial" w:cs="Arial"/>
        </w:rPr>
        <w:t xml:space="preserve">or the </w:t>
      </w:r>
      <w:r w:rsidRPr="008026B2">
        <w:rPr>
          <w:rFonts w:ascii="Arial" w:hAnsi="Arial" w:cs="Arial"/>
          <w:b/>
        </w:rPr>
        <w:t>research hypothesis</w:t>
      </w:r>
      <w:r w:rsidRPr="008026B2">
        <w:rPr>
          <w:rFonts w:ascii="Arial" w:hAnsi="Arial" w:cs="Arial"/>
        </w:rPr>
        <w:t>.</w:t>
      </w:r>
    </w:p>
    <w:p w14:paraId="0721778B" w14:textId="29F3BD5B" w:rsidR="002372CA" w:rsidRPr="008026B2" w:rsidRDefault="002372CA" w:rsidP="00054388">
      <w:pPr>
        <w:rPr>
          <w:rFonts w:ascii="Arial" w:hAnsi="Arial" w:cs="Arial"/>
        </w:rPr>
      </w:pPr>
    </w:p>
    <w:p w14:paraId="35F4B5C1" w14:textId="1FC09172" w:rsidR="002372CA" w:rsidRPr="008026B2" w:rsidRDefault="002372CA" w:rsidP="00054388">
      <w:pPr>
        <w:rPr>
          <w:rFonts w:ascii="Arial" w:hAnsi="Arial" w:cs="Arial"/>
        </w:rPr>
      </w:pPr>
    </w:p>
    <w:p w14:paraId="39988061" w14:textId="2A81EB65" w:rsidR="002372CA" w:rsidRPr="008026B2" w:rsidRDefault="002372CA" w:rsidP="00054388">
      <w:pPr>
        <w:rPr>
          <w:rFonts w:ascii="Arial" w:hAnsi="Arial" w:cs="Arial"/>
        </w:rPr>
      </w:pPr>
    </w:p>
    <w:p w14:paraId="55305995" w14:textId="77777777" w:rsidR="002372CA" w:rsidRPr="008026B2" w:rsidRDefault="002372CA" w:rsidP="00054388">
      <w:pPr>
        <w:rPr>
          <w:rFonts w:ascii="Arial" w:hAnsi="Arial" w:cs="Arial"/>
        </w:rPr>
      </w:pPr>
    </w:p>
    <w:p w14:paraId="69BE7BDC" w14:textId="77777777" w:rsidR="00054388" w:rsidRPr="008026B2" w:rsidRDefault="00054388" w:rsidP="00054388">
      <w:pPr>
        <w:rPr>
          <w:rFonts w:ascii="Arial" w:hAnsi="Arial" w:cs="Arial"/>
        </w:rPr>
      </w:pPr>
      <w:r w:rsidRPr="008026B2">
        <w:rPr>
          <w:rFonts w:ascii="Arial" w:hAnsi="Arial" w:cs="Arial"/>
        </w:rPr>
        <w:t xml:space="preserve">To investigate the idea that Joy was just guessing which shirt was worn by which type of person, we will begin by assuming that the null hypothesis is true. </w:t>
      </w:r>
    </w:p>
    <w:p w14:paraId="43AF8018" w14:textId="77777777" w:rsidR="00FD25FA" w:rsidRDefault="00054388" w:rsidP="00FD25FA">
      <w:pPr>
        <w:pStyle w:val="ListParagraph"/>
        <w:numPr>
          <w:ilvl w:val="0"/>
          <w:numId w:val="10"/>
        </w:numPr>
        <w:jc w:val="left"/>
        <w:rPr>
          <w:rFonts w:ascii="Arial" w:hAnsi="Arial" w:cs="Arial"/>
        </w:rPr>
      </w:pPr>
      <w:r w:rsidRPr="008026B2">
        <w:rPr>
          <w:rFonts w:ascii="Arial" w:hAnsi="Arial" w:cs="Arial"/>
        </w:rPr>
        <w:t>Your</w:t>
      </w:r>
      <w:r w:rsidR="00FD25FA">
        <w:rPr>
          <w:rFonts w:ascii="Arial" w:hAnsi="Arial" w:cs="Arial"/>
        </w:rPr>
        <w:t xml:space="preserve"> group will get 24 cards. Randomly deal out 12 cards to each pair. </w:t>
      </w:r>
      <w:r w:rsidRPr="00FD25FA">
        <w:rPr>
          <w:rFonts w:ascii="Arial" w:hAnsi="Arial" w:cs="Arial"/>
        </w:rPr>
        <w:t>Don’t turn them over yet! On the back of some of them is “Parkinson’s” and on the back of others is “No</w:t>
      </w:r>
      <w:r w:rsidR="00FD25FA">
        <w:rPr>
          <w:rFonts w:ascii="Arial" w:hAnsi="Arial" w:cs="Arial"/>
        </w:rPr>
        <w:t>ne</w:t>
      </w:r>
      <w:r w:rsidRPr="00FD25FA">
        <w:rPr>
          <w:rFonts w:ascii="Arial" w:hAnsi="Arial" w:cs="Arial"/>
        </w:rPr>
        <w:t xml:space="preserve">” </w:t>
      </w:r>
    </w:p>
    <w:p w14:paraId="74C09C28" w14:textId="77777777" w:rsidR="00FD25FA" w:rsidRDefault="00FD25FA" w:rsidP="00FD25FA">
      <w:pPr>
        <w:pStyle w:val="ListParagraph"/>
        <w:numPr>
          <w:ilvl w:val="0"/>
          <w:numId w:val="10"/>
        </w:numPr>
        <w:jc w:val="left"/>
        <w:rPr>
          <w:rFonts w:ascii="Arial" w:hAnsi="Arial" w:cs="Arial"/>
        </w:rPr>
      </w:pPr>
      <w:r>
        <w:rPr>
          <w:rFonts w:ascii="Arial" w:hAnsi="Arial" w:cs="Arial"/>
        </w:rPr>
        <w:t>One person in the pair will smell and guess each of the 12 cards. The other person will record whether they were correct or not in the table below.</w:t>
      </w:r>
      <w:r w:rsidR="00054388" w:rsidRPr="00FD25FA">
        <w:rPr>
          <w:rFonts w:ascii="Arial" w:hAnsi="Arial" w:cs="Arial"/>
        </w:rPr>
        <w:t xml:space="preserve"> </w:t>
      </w:r>
    </w:p>
    <w:p w14:paraId="4BA28375" w14:textId="022CDE06" w:rsidR="00054388" w:rsidRPr="00FD25FA" w:rsidRDefault="00FD25FA" w:rsidP="00FD25FA">
      <w:pPr>
        <w:pStyle w:val="ListParagraph"/>
        <w:numPr>
          <w:ilvl w:val="0"/>
          <w:numId w:val="10"/>
        </w:numPr>
        <w:jc w:val="left"/>
        <w:rPr>
          <w:rFonts w:ascii="Arial" w:hAnsi="Arial" w:cs="Arial"/>
        </w:rPr>
      </w:pPr>
      <w:r>
        <w:rPr>
          <w:rFonts w:ascii="Arial" w:hAnsi="Arial" w:cs="Arial"/>
        </w:rPr>
        <w:t>Reshuffle the group’s cards and r</w:t>
      </w:r>
      <w:r w:rsidR="00054388" w:rsidRPr="00FD25FA">
        <w:rPr>
          <w:rFonts w:ascii="Arial" w:hAnsi="Arial" w:cs="Arial"/>
        </w:rPr>
        <w:t xml:space="preserve">epeat this for </w:t>
      </w:r>
      <w:r>
        <w:rPr>
          <w:rFonts w:ascii="Arial" w:hAnsi="Arial" w:cs="Arial"/>
        </w:rPr>
        <w:t>the other person in the pairs.</w:t>
      </w:r>
    </w:p>
    <w:p w14:paraId="349A05DB" w14:textId="77777777" w:rsidR="00054388" w:rsidRPr="008026B2" w:rsidRDefault="00054388" w:rsidP="00054388">
      <w:pPr>
        <w:rPr>
          <w:rFonts w:ascii="Arial" w:hAnsi="Arial" w:cs="Arial"/>
        </w:rPr>
      </w:pPr>
    </w:p>
    <w:p w14:paraId="13DF810C" w14:textId="77777777" w:rsidR="00054388" w:rsidRPr="008026B2" w:rsidRDefault="00054388" w:rsidP="00054388">
      <w:pPr>
        <w:rPr>
          <w:rFonts w:ascii="Arial" w:hAnsi="Arial" w:cs="Arial"/>
        </w:rPr>
      </w:pPr>
    </w:p>
    <w:p w14:paraId="7B54255C" w14:textId="662A40C4" w:rsidR="002372CA" w:rsidRPr="008026B2" w:rsidRDefault="002372CA" w:rsidP="00054388">
      <w:pPr>
        <w:rPr>
          <w:rFonts w:ascii="Arial" w:hAnsi="Arial" w:cs="Arial"/>
        </w:rPr>
      </w:pPr>
    </w:p>
    <w:tbl>
      <w:tblPr>
        <w:tblStyle w:val="LightList-Accent1"/>
        <w:tblpPr w:leftFromText="180" w:rightFromText="180" w:vertAnchor="text" w:horzAnchor="page" w:tblpX="2449" w:tblpY="-1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2010"/>
        <w:gridCol w:w="2182"/>
      </w:tblGrid>
      <w:tr w:rsidR="005E597E" w:rsidRPr="008026B2" w14:paraId="60DD22E0" w14:textId="77777777" w:rsidTr="005E597E">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010" w:type="dxa"/>
            <w:shd w:val="clear" w:color="auto" w:fill="ACCBF9" w:themeFill="background2"/>
          </w:tcPr>
          <w:p w14:paraId="3B350404" w14:textId="0C54DE17" w:rsidR="005E597E" w:rsidRPr="008026B2" w:rsidRDefault="005E597E" w:rsidP="000D6795">
            <w:pPr>
              <w:jc w:val="center"/>
              <w:rPr>
                <w:rFonts w:ascii="Arial" w:hAnsi="Arial" w:cs="Arial"/>
              </w:rPr>
            </w:pPr>
            <w:r>
              <w:rPr>
                <w:rFonts w:ascii="Arial" w:hAnsi="Arial" w:cs="Arial"/>
                <w:color w:val="000000" w:themeColor="text1"/>
              </w:rPr>
              <w:t>Student Name</w:t>
            </w:r>
          </w:p>
        </w:tc>
        <w:tc>
          <w:tcPr>
            <w:tcW w:w="2010" w:type="dxa"/>
            <w:shd w:val="clear" w:color="auto" w:fill="ACCBF9" w:themeFill="background2"/>
            <w:vAlign w:val="center"/>
          </w:tcPr>
          <w:p w14:paraId="724C2C2E" w14:textId="4E054501" w:rsidR="005E597E" w:rsidRPr="008026B2" w:rsidRDefault="005E597E" w:rsidP="000D679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026B2">
              <w:rPr>
                <w:rFonts w:ascii="Arial" w:hAnsi="Arial" w:cs="Arial"/>
                <w:color w:val="auto"/>
              </w:rPr>
              <w:t>Tally of correct identifications</w:t>
            </w:r>
          </w:p>
        </w:tc>
        <w:tc>
          <w:tcPr>
            <w:tcW w:w="2182" w:type="dxa"/>
            <w:shd w:val="clear" w:color="auto" w:fill="ACCBF9" w:themeFill="background2"/>
            <w:vAlign w:val="center"/>
          </w:tcPr>
          <w:p w14:paraId="6F47C62A" w14:textId="1C5785A7" w:rsidR="005E597E" w:rsidRPr="008026B2" w:rsidRDefault="005E597E" w:rsidP="000D679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Tally of in</w:t>
            </w:r>
            <w:r w:rsidRPr="008026B2">
              <w:rPr>
                <w:rFonts w:ascii="Arial" w:hAnsi="Arial" w:cs="Arial"/>
                <w:color w:val="auto"/>
              </w:rPr>
              <w:t>correct identifications</w:t>
            </w:r>
          </w:p>
        </w:tc>
      </w:tr>
      <w:tr w:rsidR="005E597E" w:rsidRPr="008026B2" w14:paraId="718B2D5C" w14:textId="77777777" w:rsidTr="005E597E">
        <w:trPr>
          <w:cnfStyle w:val="000000100000" w:firstRow="0" w:lastRow="0" w:firstColumn="0" w:lastColumn="0" w:oddVBand="0" w:evenVBand="0" w:oddHBand="1" w:evenHBand="0" w:firstRowFirstColumn="0" w:firstRowLastColumn="0" w:lastRowFirstColumn="0" w:lastRowLastColumn="0"/>
          <w:trHeight w:hRule="exact" w:val="498"/>
        </w:trPr>
        <w:tc>
          <w:tcPr>
            <w:cnfStyle w:val="001000000000" w:firstRow="0" w:lastRow="0" w:firstColumn="1" w:lastColumn="0" w:oddVBand="0" w:evenVBand="0" w:oddHBand="0" w:evenHBand="0" w:firstRowFirstColumn="0" w:firstRowLastColumn="0" w:lastRowFirstColumn="0" w:lastRowLastColumn="0"/>
            <w:tcW w:w="2010" w:type="dxa"/>
          </w:tcPr>
          <w:p w14:paraId="0995A5F3" w14:textId="77777777" w:rsidR="005E597E" w:rsidRPr="008026B2" w:rsidRDefault="005E597E" w:rsidP="000D6795">
            <w:pPr>
              <w:rPr>
                <w:rFonts w:ascii="Arial" w:hAnsi="Arial" w:cs="Arial"/>
              </w:rPr>
            </w:pPr>
          </w:p>
        </w:tc>
        <w:tc>
          <w:tcPr>
            <w:tcW w:w="2010" w:type="dxa"/>
            <w:vAlign w:val="center"/>
          </w:tcPr>
          <w:p w14:paraId="1E8FE2AA" w14:textId="7BE7E052" w:rsidR="005E597E" w:rsidRPr="008026B2" w:rsidRDefault="005E597E" w:rsidP="000D679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82" w:type="dxa"/>
            <w:vAlign w:val="center"/>
          </w:tcPr>
          <w:p w14:paraId="10F74DD5" w14:textId="77777777" w:rsidR="005E597E" w:rsidRPr="008026B2" w:rsidRDefault="005E597E" w:rsidP="000D679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E597E" w:rsidRPr="008026B2" w14:paraId="28CF430F" w14:textId="77777777" w:rsidTr="005E597E">
        <w:trPr>
          <w:trHeight w:hRule="exact" w:val="498"/>
        </w:trPr>
        <w:tc>
          <w:tcPr>
            <w:cnfStyle w:val="001000000000" w:firstRow="0" w:lastRow="0" w:firstColumn="1" w:lastColumn="0" w:oddVBand="0" w:evenVBand="0" w:oddHBand="0" w:evenHBand="0" w:firstRowFirstColumn="0" w:firstRowLastColumn="0" w:lastRowFirstColumn="0" w:lastRowLastColumn="0"/>
            <w:tcW w:w="2010" w:type="dxa"/>
          </w:tcPr>
          <w:p w14:paraId="5AE0929D" w14:textId="77777777" w:rsidR="005E597E" w:rsidRPr="008026B2" w:rsidRDefault="005E597E" w:rsidP="000D6795">
            <w:pPr>
              <w:rPr>
                <w:rFonts w:ascii="Arial" w:hAnsi="Arial" w:cs="Arial"/>
              </w:rPr>
            </w:pPr>
          </w:p>
        </w:tc>
        <w:tc>
          <w:tcPr>
            <w:tcW w:w="2010" w:type="dxa"/>
            <w:vAlign w:val="center"/>
          </w:tcPr>
          <w:p w14:paraId="7465669A" w14:textId="77777777" w:rsidR="005E597E" w:rsidRPr="008026B2" w:rsidRDefault="005E597E" w:rsidP="000D679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82" w:type="dxa"/>
            <w:vAlign w:val="center"/>
          </w:tcPr>
          <w:p w14:paraId="711E0C6A" w14:textId="77777777" w:rsidR="005E597E" w:rsidRPr="008026B2" w:rsidRDefault="005E597E" w:rsidP="000D679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597E" w:rsidRPr="008026B2" w14:paraId="763FB022" w14:textId="77777777" w:rsidTr="005E597E">
        <w:trPr>
          <w:cnfStyle w:val="000000100000" w:firstRow="0" w:lastRow="0" w:firstColumn="0" w:lastColumn="0" w:oddVBand="0" w:evenVBand="0" w:oddHBand="1" w:evenHBand="0" w:firstRowFirstColumn="0" w:firstRowLastColumn="0" w:lastRowFirstColumn="0" w:lastRowLastColumn="0"/>
          <w:trHeight w:hRule="exact" w:val="498"/>
        </w:trPr>
        <w:tc>
          <w:tcPr>
            <w:cnfStyle w:val="001000000000" w:firstRow="0" w:lastRow="0" w:firstColumn="1" w:lastColumn="0" w:oddVBand="0" w:evenVBand="0" w:oddHBand="0" w:evenHBand="0" w:firstRowFirstColumn="0" w:firstRowLastColumn="0" w:lastRowFirstColumn="0" w:lastRowLastColumn="0"/>
            <w:tcW w:w="2010" w:type="dxa"/>
          </w:tcPr>
          <w:p w14:paraId="33582EA2" w14:textId="77777777" w:rsidR="005E597E" w:rsidRPr="008026B2" w:rsidRDefault="005E597E" w:rsidP="000D6795">
            <w:pPr>
              <w:rPr>
                <w:rFonts w:ascii="Arial" w:hAnsi="Arial" w:cs="Arial"/>
              </w:rPr>
            </w:pPr>
          </w:p>
        </w:tc>
        <w:tc>
          <w:tcPr>
            <w:tcW w:w="2010" w:type="dxa"/>
            <w:vAlign w:val="center"/>
          </w:tcPr>
          <w:p w14:paraId="5901C6BB" w14:textId="77777777" w:rsidR="005E597E" w:rsidRPr="008026B2" w:rsidRDefault="005E597E" w:rsidP="000D679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82" w:type="dxa"/>
            <w:vAlign w:val="center"/>
          </w:tcPr>
          <w:p w14:paraId="3431D185" w14:textId="77777777" w:rsidR="005E597E" w:rsidRPr="008026B2" w:rsidRDefault="005E597E" w:rsidP="000D679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E597E" w:rsidRPr="008026B2" w14:paraId="555D62D2" w14:textId="77777777" w:rsidTr="005E597E">
        <w:trPr>
          <w:trHeight w:hRule="exact" w:val="498"/>
        </w:trPr>
        <w:tc>
          <w:tcPr>
            <w:cnfStyle w:val="001000000000" w:firstRow="0" w:lastRow="0" w:firstColumn="1" w:lastColumn="0" w:oddVBand="0" w:evenVBand="0" w:oddHBand="0" w:evenHBand="0" w:firstRowFirstColumn="0" w:firstRowLastColumn="0" w:lastRowFirstColumn="0" w:lastRowLastColumn="0"/>
            <w:tcW w:w="2010" w:type="dxa"/>
          </w:tcPr>
          <w:p w14:paraId="77685885" w14:textId="77777777" w:rsidR="005E597E" w:rsidRPr="008026B2" w:rsidRDefault="005E597E" w:rsidP="000D6795">
            <w:pPr>
              <w:rPr>
                <w:rFonts w:ascii="Arial" w:hAnsi="Arial" w:cs="Arial"/>
              </w:rPr>
            </w:pPr>
          </w:p>
        </w:tc>
        <w:tc>
          <w:tcPr>
            <w:tcW w:w="2010" w:type="dxa"/>
            <w:vAlign w:val="center"/>
          </w:tcPr>
          <w:p w14:paraId="7918D881" w14:textId="77777777" w:rsidR="005E597E" w:rsidRPr="008026B2" w:rsidRDefault="005E597E" w:rsidP="000D679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82" w:type="dxa"/>
            <w:vAlign w:val="center"/>
          </w:tcPr>
          <w:p w14:paraId="4936C62C" w14:textId="77777777" w:rsidR="005E597E" w:rsidRPr="008026B2" w:rsidRDefault="005E597E" w:rsidP="000D679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35811B2" w14:textId="40E15930" w:rsidR="00054388" w:rsidRPr="008026B2" w:rsidRDefault="00054388" w:rsidP="00054388">
      <w:pPr>
        <w:rPr>
          <w:rFonts w:ascii="Arial" w:hAnsi="Arial" w:cs="Arial"/>
        </w:rPr>
      </w:pPr>
    </w:p>
    <w:p w14:paraId="3326F63B" w14:textId="6A357F67" w:rsidR="00054388" w:rsidRPr="008026B2" w:rsidRDefault="00054388" w:rsidP="00054388">
      <w:pPr>
        <w:rPr>
          <w:rFonts w:ascii="Arial" w:hAnsi="Arial" w:cs="Arial"/>
        </w:rPr>
      </w:pPr>
    </w:p>
    <w:p w14:paraId="25A400D4" w14:textId="77777777" w:rsidR="002372CA" w:rsidRPr="008026B2" w:rsidRDefault="002372CA">
      <w:pPr>
        <w:spacing w:after="200"/>
        <w:rPr>
          <w:rFonts w:ascii="Arial" w:hAnsi="Arial" w:cs="Arial"/>
        </w:rPr>
      </w:pPr>
      <w:r w:rsidRPr="008026B2">
        <w:rPr>
          <w:rFonts w:ascii="Arial" w:hAnsi="Arial" w:cs="Arial"/>
        </w:rPr>
        <w:br w:type="page"/>
      </w:r>
    </w:p>
    <w:p w14:paraId="64AB8319" w14:textId="609C7E3F" w:rsidR="00054388" w:rsidRPr="008026B2" w:rsidRDefault="00054388" w:rsidP="00054388">
      <w:pPr>
        <w:pStyle w:val="ListParagraph"/>
        <w:numPr>
          <w:ilvl w:val="0"/>
          <w:numId w:val="10"/>
        </w:numPr>
        <w:jc w:val="left"/>
        <w:rPr>
          <w:rFonts w:ascii="Arial" w:hAnsi="Arial" w:cs="Arial"/>
        </w:rPr>
      </w:pPr>
      <w:r w:rsidRPr="008026B2">
        <w:rPr>
          <w:rFonts w:ascii="Arial" w:hAnsi="Arial" w:cs="Arial"/>
        </w:rPr>
        <w:lastRenderedPageBreak/>
        <w:t xml:space="preserve">Create a </w:t>
      </w:r>
      <w:proofErr w:type="spellStart"/>
      <w:r w:rsidRPr="008026B2">
        <w:rPr>
          <w:rFonts w:ascii="Arial" w:hAnsi="Arial" w:cs="Arial"/>
        </w:rPr>
        <w:t>dotplot</w:t>
      </w:r>
      <w:proofErr w:type="spellEnd"/>
      <w:r w:rsidRPr="008026B2">
        <w:rPr>
          <w:rFonts w:ascii="Arial" w:hAnsi="Arial" w:cs="Arial"/>
        </w:rPr>
        <w:t xml:space="preserve"> of the number of correct identifications</w:t>
      </w:r>
      <w:r w:rsidR="00326485">
        <w:rPr>
          <w:rFonts w:ascii="Arial" w:hAnsi="Arial" w:cs="Arial"/>
        </w:rPr>
        <w:t xml:space="preserve"> in our class:</w:t>
      </w:r>
    </w:p>
    <w:p w14:paraId="22D14115" w14:textId="77777777" w:rsidR="00054388" w:rsidRPr="008026B2" w:rsidRDefault="00054388" w:rsidP="00054388">
      <w:pPr>
        <w:rPr>
          <w:rFonts w:ascii="Arial" w:hAnsi="Arial" w:cs="Arial"/>
        </w:rPr>
      </w:pPr>
    </w:p>
    <w:p w14:paraId="50BA84CA" w14:textId="174046FE" w:rsidR="00054388" w:rsidRPr="008026B2" w:rsidRDefault="00054388" w:rsidP="00054388">
      <w:pPr>
        <w:rPr>
          <w:rFonts w:ascii="Arial" w:hAnsi="Arial" w:cs="Arial"/>
        </w:rPr>
      </w:pPr>
    </w:p>
    <w:p w14:paraId="17F038F2" w14:textId="75C55801" w:rsidR="00CF76AD" w:rsidRPr="008026B2" w:rsidRDefault="00CF76AD" w:rsidP="00054388">
      <w:pPr>
        <w:rPr>
          <w:rFonts w:ascii="Arial" w:hAnsi="Arial" w:cs="Arial"/>
        </w:rPr>
      </w:pPr>
    </w:p>
    <w:p w14:paraId="2ECE1221" w14:textId="77777777" w:rsidR="00CF76AD" w:rsidRPr="008026B2" w:rsidRDefault="00CF76AD" w:rsidP="00054388">
      <w:pPr>
        <w:rPr>
          <w:rFonts w:ascii="Arial" w:hAnsi="Arial" w:cs="Arial"/>
        </w:rPr>
      </w:pPr>
    </w:p>
    <w:p w14:paraId="1E852223" w14:textId="0C89F384" w:rsidR="00054388" w:rsidRPr="008026B2" w:rsidRDefault="00054388" w:rsidP="00054388">
      <w:pPr>
        <w:rPr>
          <w:rFonts w:ascii="Arial" w:hAnsi="Arial" w:cs="Arial"/>
        </w:rPr>
      </w:pPr>
    </w:p>
    <w:p w14:paraId="747B49A4" w14:textId="234FB625" w:rsidR="00054388" w:rsidRPr="008026B2" w:rsidRDefault="009A027A" w:rsidP="00054388">
      <w:pPr>
        <w:rPr>
          <w:rFonts w:ascii="Arial" w:hAnsi="Arial" w:cs="Arial"/>
        </w:rPr>
      </w:pPr>
      <w:r w:rsidRPr="008026B2">
        <w:rPr>
          <w:rFonts w:ascii="Arial" w:hAnsi="Arial" w:cs="Arial"/>
          <w:noProof/>
        </w:rPr>
        <mc:AlternateContent>
          <mc:Choice Requires="wpg">
            <w:drawing>
              <wp:anchor distT="0" distB="0" distL="114300" distR="114300" simplePos="0" relativeHeight="251659264" behindDoc="0" locked="0" layoutInCell="1" allowOverlap="1" wp14:anchorId="3AF20573" wp14:editId="131A61DB">
                <wp:simplePos x="0" y="0"/>
                <wp:positionH relativeFrom="column">
                  <wp:posOffset>657225</wp:posOffset>
                </wp:positionH>
                <wp:positionV relativeFrom="paragraph">
                  <wp:posOffset>167640</wp:posOffset>
                </wp:positionV>
                <wp:extent cx="4785360" cy="584835"/>
                <wp:effectExtent l="50800" t="0" r="15240" b="0"/>
                <wp:wrapThrough wrapText="bothSides">
                  <wp:wrapPolygon edited="0">
                    <wp:start x="1146" y="0"/>
                    <wp:lineTo x="-229" y="0"/>
                    <wp:lineTo x="-229" y="15010"/>
                    <wp:lineTo x="917" y="15010"/>
                    <wp:lineTo x="917" y="19700"/>
                    <wp:lineTo x="21096" y="19700"/>
                    <wp:lineTo x="21096" y="15010"/>
                    <wp:lineTo x="21554" y="11257"/>
                    <wp:lineTo x="21210" y="3752"/>
                    <wp:lineTo x="20408" y="0"/>
                    <wp:lineTo x="1146" y="0"/>
                  </wp:wrapPolygon>
                </wp:wrapThrough>
                <wp:docPr id="42" name="Group 42"/>
                <wp:cNvGraphicFramePr/>
                <a:graphic xmlns:a="http://schemas.openxmlformats.org/drawingml/2006/main">
                  <a:graphicData uri="http://schemas.microsoft.com/office/word/2010/wordprocessingGroup">
                    <wpg:wgp>
                      <wpg:cNvGrpSpPr/>
                      <wpg:grpSpPr>
                        <a:xfrm>
                          <a:off x="0" y="0"/>
                          <a:ext cx="4785360" cy="584835"/>
                          <a:chOff x="586740" y="329565"/>
                          <a:chExt cx="4785360" cy="584835"/>
                        </a:xfrm>
                      </wpg:grpSpPr>
                      <wpg:grpSp>
                        <wpg:cNvPr id="41" name="Group 41"/>
                        <wpg:cNvGrpSpPr/>
                        <wpg:grpSpPr>
                          <a:xfrm>
                            <a:off x="586740" y="329565"/>
                            <a:ext cx="4785360" cy="232410"/>
                            <a:chOff x="586740" y="329565"/>
                            <a:chExt cx="4785360" cy="232410"/>
                          </a:xfrm>
                        </wpg:grpSpPr>
                        <wps:wsp>
                          <wps:cNvPr id="7" name="Line 8"/>
                          <wps:cNvCnPr/>
                          <wps:spPr bwMode="auto">
                            <a:xfrm>
                              <a:off x="586740" y="440055"/>
                              <a:ext cx="4785360" cy="16510"/>
                            </a:xfrm>
                            <a:prstGeom prst="line">
                              <a:avLst/>
                            </a:prstGeom>
                            <a:noFill/>
                            <a:ln w="19050">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9"/>
                          <wps:cNvCnPr/>
                          <wps:spPr bwMode="auto">
                            <a:xfrm>
                              <a:off x="88011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10"/>
                          <wps:cNvCnPr/>
                          <wps:spPr bwMode="auto">
                            <a:xfrm>
                              <a:off x="1228090" y="3422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18"/>
                          <wps:cNvCnPr/>
                          <wps:spPr bwMode="auto">
                            <a:xfrm>
                              <a:off x="157607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19"/>
                          <wps:cNvCnPr/>
                          <wps:spPr bwMode="auto">
                            <a:xfrm>
                              <a:off x="192405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20"/>
                          <wps:cNvCnPr/>
                          <wps:spPr bwMode="auto">
                            <a:xfrm>
                              <a:off x="227203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21"/>
                          <wps:cNvCnPr/>
                          <wps:spPr bwMode="auto">
                            <a:xfrm>
                              <a:off x="262001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22"/>
                          <wps:cNvCnPr/>
                          <wps:spPr bwMode="auto">
                            <a:xfrm>
                              <a:off x="296799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23"/>
                          <wps:cNvCnPr/>
                          <wps:spPr bwMode="auto">
                            <a:xfrm>
                              <a:off x="331597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24"/>
                          <wps:cNvCnPr/>
                          <wps:spPr bwMode="auto">
                            <a:xfrm>
                              <a:off x="366395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Line 25"/>
                          <wps:cNvCnPr/>
                          <wps:spPr bwMode="auto">
                            <a:xfrm>
                              <a:off x="401193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26"/>
                          <wps:cNvCnPr/>
                          <wps:spPr bwMode="auto">
                            <a:xfrm>
                              <a:off x="435991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27"/>
                          <wps:cNvCnPr/>
                          <wps:spPr bwMode="auto">
                            <a:xfrm>
                              <a:off x="470789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28"/>
                          <wps:cNvCnPr/>
                          <wps:spPr bwMode="auto">
                            <a:xfrm>
                              <a:off x="505587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29" name="Group 29"/>
                        <wpg:cNvGrpSpPr>
                          <a:grpSpLocks/>
                        </wpg:cNvGrpSpPr>
                        <wpg:grpSpPr bwMode="auto">
                          <a:xfrm>
                            <a:off x="767080" y="571500"/>
                            <a:ext cx="4554220" cy="342900"/>
                            <a:chOff x="2610" y="6660"/>
                            <a:chExt cx="7172" cy="540"/>
                          </a:xfrm>
                        </wpg:grpSpPr>
                        <wps:wsp>
                          <wps:cNvPr id="30" name="Text Box 31"/>
                          <wps:cNvSpPr txBox="1">
                            <a:spLocks noChangeArrowheads="1"/>
                          </wps:cNvSpPr>
                          <wps:spPr bwMode="auto">
                            <a:xfrm>
                              <a:off x="2610" y="6660"/>
                              <a:ext cx="342"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EC72C8" w14:textId="77777777" w:rsidR="00054388" w:rsidRPr="00445EAD" w:rsidRDefault="00054388" w:rsidP="00054388">
                                <w:pPr>
                                  <w:rPr>
                                    <w:sz w:val="18"/>
                                  </w:rPr>
                                </w:pPr>
                                <w:r w:rsidRPr="00445EAD">
                                  <w:rPr>
                                    <w:sz w:val="18"/>
                                  </w:rPr>
                                  <w:t>0</w:t>
                                </w:r>
                              </w:p>
                            </w:txbxContent>
                          </wps:txbx>
                          <wps:bodyPr rot="0" vert="horz" wrap="square" lIns="91440" tIns="91440" rIns="91440" bIns="91440" anchor="t" anchorCtr="0" upright="1">
                            <a:noAutofit/>
                          </wps:bodyPr>
                        </wps:wsp>
                        <wps:wsp>
                          <wps:cNvPr id="31" name="Text Box 32"/>
                          <wps:cNvSpPr txBox="1">
                            <a:spLocks noChangeArrowheads="1"/>
                          </wps:cNvSpPr>
                          <wps:spPr bwMode="auto">
                            <a:xfrm>
                              <a:off x="3718" y="6660"/>
                              <a:ext cx="444"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05585D" w14:textId="77777777" w:rsidR="00054388" w:rsidRPr="00445EAD" w:rsidRDefault="00054388" w:rsidP="00054388">
                                <w:pPr>
                                  <w:rPr>
                                    <w:sz w:val="18"/>
                                  </w:rPr>
                                </w:pPr>
                                <w:r>
                                  <w:rPr>
                                    <w:sz w:val="18"/>
                                  </w:rPr>
                                  <w:t>2</w:t>
                                </w:r>
                              </w:p>
                            </w:txbxContent>
                          </wps:txbx>
                          <wps:bodyPr rot="0" vert="horz" wrap="square" lIns="91440" tIns="91440" rIns="91440" bIns="91440" anchor="t" anchorCtr="0" upright="1">
                            <a:noAutofit/>
                          </wps:bodyPr>
                        </wps:wsp>
                        <wps:wsp>
                          <wps:cNvPr id="32" name="Text Box 33"/>
                          <wps:cNvSpPr txBox="1">
                            <a:spLocks noChangeArrowheads="1"/>
                          </wps:cNvSpPr>
                          <wps:spPr bwMode="auto">
                            <a:xfrm>
                              <a:off x="4785" y="6660"/>
                              <a:ext cx="444"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FCFE87" w14:textId="77777777" w:rsidR="00054388" w:rsidRPr="00445EAD" w:rsidRDefault="00054388" w:rsidP="00054388">
                                <w:pPr>
                                  <w:rPr>
                                    <w:sz w:val="18"/>
                                  </w:rPr>
                                </w:pPr>
                                <w:r>
                                  <w:rPr>
                                    <w:sz w:val="18"/>
                                  </w:rPr>
                                  <w:t>4</w:t>
                                </w:r>
                              </w:p>
                            </w:txbxContent>
                          </wps:txbx>
                          <wps:bodyPr rot="0" vert="horz" wrap="square" lIns="91440" tIns="91440" rIns="91440" bIns="91440" anchor="t" anchorCtr="0" upright="1">
                            <a:noAutofit/>
                          </wps:bodyPr>
                        </wps:wsp>
                        <wps:wsp>
                          <wps:cNvPr id="33" name="Text Box 34"/>
                          <wps:cNvSpPr txBox="1">
                            <a:spLocks noChangeArrowheads="1"/>
                          </wps:cNvSpPr>
                          <wps:spPr bwMode="auto">
                            <a:xfrm>
                              <a:off x="5889" y="6660"/>
                              <a:ext cx="456"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C861A9" w14:textId="77777777" w:rsidR="00054388" w:rsidRPr="00445EAD" w:rsidRDefault="00054388" w:rsidP="00054388">
                                <w:pPr>
                                  <w:rPr>
                                    <w:sz w:val="18"/>
                                  </w:rPr>
                                </w:pPr>
                                <w:r>
                                  <w:rPr>
                                    <w:sz w:val="18"/>
                                  </w:rPr>
                                  <w:t>6</w:t>
                                </w:r>
                              </w:p>
                            </w:txbxContent>
                          </wps:txbx>
                          <wps:bodyPr rot="0" vert="horz" wrap="square" lIns="91440" tIns="91440" rIns="91440" bIns="91440" anchor="t" anchorCtr="0" upright="1">
                            <a:noAutofit/>
                          </wps:bodyPr>
                        </wps:wsp>
                        <wps:wsp>
                          <wps:cNvPr id="34" name="Text Box 35"/>
                          <wps:cNvSpPr txBox="1">
                            <a:spLocks noChangeArrowheads="1"/>
                          </wps:cNvSpPr>
                          <wps:spPr bwMode="auto">
                            <a:xfrm>
                              <a:off x="7021" y="6660"/>
                              <a:ext cx="444"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6464C" w14:textId="77777777" w:rsidR="00054388" w:rsidRPr="00445EAD" w:rsidRDefault="00054388" w:rsidP="00054388">
                                <w:pPr>
                                  <w:rPr>
                                    <w:sz w:val="18"/>
                                  </w:rPr>
                                </w:pPr>
                                <w:r>
                                  <w:rPr>
                                    <w:sz w:val="18"/>
                                  </w:rPr>
                                  <w:t>8</w:t>
                                </w:r>
                              </w:p>
                            </w:txbxContent>
                          </wps:txbx>
                          <wps:bodyPr rot="0" vert="horz" wrap="square" lIns="91440" tIns="91440" rIns="91440" bIns="91440" anchor="t" anchorCtr="0" upright="1">
                            <a:noAutofit/>
                          </wps:bodyPr>
                        </wps:wsp>
                        <wps:wsp>
                          <wps:cNvPr id="35" name="Text Box 36"/>
                          <wps:cNvSpPr txBox="1">
                            <a:spLocks noChangeArrowheads="1"/>
                          </wps:cNvSpPr>
                          <wps:spPr bwMode="auto">
                            <a:xfrm>
                              <a:off x="8075" y="6660"/>
                              <a:ext cx="636"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BEF67B" w14:textId="77777777" w:rsidR="00054388" w:rsidRPr="00445EAD" w:rsidRDefault="00054388" w:rsidP="00054388">
                                <w:pPr>
                                  <w:rPr>
                                    <w:sz w:val="18"/>
                                  </w:rPr>
                                </w:pPr>
                                <w:r>
                                  <w:rPr>
                                    <w:sz w:val="18"/>
                                  </w:rPr>
                                  <w:t>10</w:t>
                                </w:r>
                              </w:p>
                            </w:txbxContent>
                          </wps:txbx>
                          <wps:bodyPr rot="0" vert="horz" wrap="square" lIns="91440" tIns="91440" rIns="91440" bIns="91440" anchor="t" anchorCtr="0" upright="1">
                            <a:noAutofit/>
                          </wps:bodyPr>
                        </wps:wsp>
                        <wps:wsp>
                          <wps:cNvPr id="36" name="Text Box 37"/>
                          <wps:cNvSpPr txBox="1">
                            <a:spLocks noChangeArrowheads="1"/>
                          </wps:cNvSpPr>
                          <wps:spPr bwMode="auto">
                            <a:xfrm>
                              <a:off x="9155" y="6660"/>
                              <a:ext cx="627"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2B7AD2" w14:textId="77777777" w:rsidR="00054388" w:rsidRPr="00445EAD" w:rsidRDefault="00054388" w:rsidP="00054388">
                                <w:pPr>
                                  <w:rPr>
                                    <w:sz w:val="18"/>
                                  </w:rPr>
                                </w:pPr>
                                <w:r>
                                  <w:rPr>
                                    <w:sz w:val="18"/>
                                  </w:rPr>
                                  <w:t>12</w:t>
                                </w:r>
                              </w:p>
                            </w:txbxContent>
                          </wps:txbx>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AF20573" id="Group 42" o:spid="_x0000_s1026" style="position:absolute;left:0;text-align:left;margin-left:51.75pt;margin-top:13.2pt;width:376.8pt;height:46.05pt;z-index:251659264;mso-width-relative:margin;mso-height-relative:margin" coordorigin="5867,3295" coordsize="47853,58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">
                <v:group id="Group 41" o:spid="_x0000_s1027" style="position:absolute;left:5867;top:3295;width:47854;height:2324" coordorigin="5867,3295" coordsize="47853,2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line id="Line 8" o:spid="_x0000_s1028" style="position:absolute;visibility:visible;mso-wrap-style:square" from="5867,4400" to="53721,45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" strokeweight="1.5pt">
                    <v:stroke startarrow="block" endarrow="block"/>
                  </v:line>
                  <v:line id="Line 9" o:spid="_x0000_s1029" style="position:absolute;visibility:visible;mso-wrap-style:square" from="8801,3295" to="8801,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" strokeweight=".5pt"/>
                  <v:line id="Line 10" o:spid="_x0000_s1030" style="position:absolute;visibility:visible;mso-wrap-style:square" from="12280,3422" to="12280,56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" strokeweight=".5pt"/>
                  <v:line id="Line 18" o:spid="_x0000_s1031" style="position:absolute;visibility:visible;mso-wrap-style:square" from="15760,3295" to="15760,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" strokeweight=".5pt"/>
                  <v:line id="Line 19" o:spid="_x0000_s1032" style="position:absolute;visibility:visible;mso-wrap-style:square" from="19240,3295" to="19240,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" strokeweight=".5pt"/>
                  <v:line id="Line 20" o:spid="_x0000_s1033" style="position:absolute;visibility:visible;mso-wrap-style:square" from="22720,3295" to="22720,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" strokeweight=".5pt"/>
                  <v:line id="Line 21" o:spid="_x0000_s1034" style="position:absolute;visibility:visible;mso-wrap-style:square" from="26200,3295" to="26200,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" strokeweight=".5pt"/>
                  <v:line id="Line 22" o:spid="_x0000_s1035" style="position:absolute;visibility:visible;mso-wrap-style:square" from="29679,3295" to="2967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" strokeweight=".5pt"/>
                  <v:line id="Line 23" o:spid="_x0000_s1036" style="position:absolute;visibility:visible;mso-wrap-style:square" from="33159,3295" to="3315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" strokeweight=".5pt"/>
                  <v:line id="Line 24" o:spid="_x0000_s1037" style="position:absolute;visibility:visible;mso-wrap-style:square" from="36639,3295" to="3663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" strokeweight=".5pt"/>
                  <v:line id="Line 25" o:spid="_x0000_s1038" style="position:absolute;visibility:visible;mso-wrap-style:square" from="40119,3295" to="4011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" strokeweight=".5pt"/>
                  <v:line id="Line 26" o:spid="_x0000_s1039" style="position:absolute;visibility:visible;mso-wrap-style:square" from="43599,3295" to="4359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" strokeweight=".5pt"/>
                  <v:line id="Line 27" o:spid="_x0000_s1040" style="position:absolute;visibility:visible;mso-wrap-style:square" from="47078,3295" to="47078,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" strokeweight=".5pt"/>
                  <v:line id="Line 28" o:spid="_x0000_s1041" style="position:absolute;visibility:visible;mso-wrap-style:square" from="50558,3295" to="50558,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" strokeweight=".5pt"/>
                </v:group>
                <v:group id="Group 29" o:spid="_x0000_s1042" style="position:absolute;left:7670;top:5715;width:45543;height:3429" coordorigin="2610,6660" coordsize="7172,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type id="_x0000_t202" coordsize="21600,21600" o:spt="202" path="m,l,21600r21600,l21600,xe">
                    <v:stroke joinstyle="miter"/>
                    <v:path gradientshapeok="t" o:connecttype="rect"/>
                  </v:shapetype>
                  <v:shape id="Text Box 31" o:spid="_x0000_s1043" type="#_x0000_t202" style="position:absolute;left:2610;top:6660;width:342;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" filled="f" stroked="f">
                    <v:textbox inset=",7.2pt,,7.2pt">
                      <w:txbxContent>
                        <w:p w14:paraId="72EC72C8" w14:textId="77777777" w:rsidR="00054388" w:rsidRPr="00445EAD" w:rsidRDefault="00054388" w:rsidP="00054388">
                          <w:pPr>
                            <w:rPr>
                              <w:sz w:val="18"/>
                            </w:rPr>
                          </w:pPr>
                          <w:r w:rsidRPr="00445EAD">
                            <w:rPr>
                              <w:sz w:val="18"/>
                            </w:rPr>
                            <w:t>0</w:t>
                          </w:r>
                        </w:p>
                      </w:txbxContent>
                    </v:textbox>
                  </v:shape>
                  <v:shape id="Text Box 32" o:spid="_x0000_s1044" type="#_x0000_t202" style="position:absolute;left:3718;top:6660;width:444;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" filled="f" stroked="f">
                    <v:textbox inset=",7.2pt,,7.2pt">
                      <w:txbxContent>
                        <w:p w14:paraId="3105585D" w14:textId="77777777" w:rsidR="00054388" w:rsidRPr="00445EAD" w:rsidRDefault="00054388" w:rsidP="00054388">
                          <w:pPr>
                            <w:rPr>
                              <w:sz w:val="18"/>
                            </w:rPr>
                          </w:pPr>
                          <w:r>
                            <w:rPr>
                              <w:sz w:val="18"/>
                            </w:rPr>
                            <w:t>2</w:t>
                          </w:r>
                        </w:p>
                      </w:txbxContent>
                    </v:textbox>
                  </v:shape>
                  <v:shape id="Text Box 33" o:spid="_x0000_s1045" type="#_x0000_t202" style="position:absolute;left:4785;top:6660;width:444;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" filled="f" stroked="f">
                    <v:textbox inset=",7.2pt,,7.2pt">
                      <w:txbxContent>
                        <w:p w14:paraId="02FCFE87" w14:textId="77777777" w:rsidR="00054388" w:rsidRPr="00445EAD" w:rsidRDefault="00054388" w:rsidP="00054388">
                          <w:pPr>
                            <w:rPr>
                              <w:sz w:val="18"/>
                            </w:rPr>
                          </w:pPr>
                          <w:r>
                            <w:rPr>
                              <w:sz w:val="18"/>
                            </w:rPr>
                            <w:t>4</w:t>
                          </w:r>
                        </w:p>
                      </w:txbxContent>
                    </v:textbox>
                  </v:shape>
                  <v:shape id="Text Box 34" o:spid="_x0000_s1046" type="#_x0000_t202" style="position:absolute;left:5889;top:6660;width:456;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" filled="f" stroked="f">
                    <v:textbox inset=",7.2pt,,7.2pt">
                      <w:txbxContent>
                        <w:p w14:paraId="7BC861A9" w14:textId="77777777" w:rsidR="00054388" w:rsidRPr="00445EAD" w:rsidRDefault="00054388" w:rsidP="00054388">
                          <w:pPr>
                            <w:rPr>
                              <w:sz w:val="18"/>
                            </w:rPr>
                          </w:pPr>
                          <w:r>
                            <w:rPr>
                              <w:sz w:val="18"/>
                            </w:rPr>
                            <w:t>6</w:t>
                          </w:r>
                        </w:p>
                      </w:txbxContent>
                    </v:textbox>
                  </v:shape>
                  <v:shape id="Text Box 35" o:spid="_x0000_s1047" type="#_x0000_t202" style="position:absolute;left:7021;top:6660;width:444;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" filled="f" stroked="f">
                    <v:textbox inset=",7.2pt,,7.2pt">
                      <w:txbxContent>
                        <w:p w14:paraId="2556464C" w14:textId="77777777" w:rsidR="00054388" w:rsidRPr="00445EAD" w:rsidRDefault="00054388" w:rsidP="00054388">
                          <w:pPr>
                            <w:rPr>
                              <w:sz w:val="18"/>
                            </w:rPr>
                          </w:pPr>
                          <w:r>
                            <w:rPr>
                              <w:sz w:val="18"/>
                            </w:rPr>
                            <w:t>8</w:t>
                          </w:r>
                        </w:p>
                      </w:txbxContent>
                    </v:textbox>
                  </v:shape>
                  <v:shape id="Text Box 36" o:spid="_x0000_s1048" type="#_x0000_t202" style="position:absolute;left:8075;top:6660;width:636;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" filled="f" stroked="f">
                    <v:textbox inset=",7.2pt,,7.2pt">
                      <w:txbxContent>
                        <w:p w14:paraId="44BEF67B" w14:textId="77777777" w:rsidR="00054388" w:rsidRPr="00445EAD" w:rsidRDefault="00054388" w:rsidP="00054388">
                          <w:pPr>
                            <w:rPr>
                              <w:sz w:val="18"/>
                            </w:rPr>
                          </w:pPr>
                          <w:r>
                            <w:rPr>
                              <w:sz w:val="18"/>
                            </w:rPr>
                            <w:t>10</w:t>
                          </w:r>
                        </w:p>
                      </w:txbxContent>
                    </v:textbox>
                  </v:shape>
                  <v:shape id="Text Box 37" o:spid="_x0000_s1049" type="#_x0000_t202" style="position:absolute;left:9155;top:6660;width:627;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" filled="f" stroked="f">
                    <v:textbox inset=",7.2pt,,7.2pt">
                      <w:txbxContent>
                        <w:p w14:paraId="192B7AD2" w14:textId="77777777" w:rsidR="00054388" w:rsidRPr="00445EAD" w:rsidRDefault="00054388" w:rsidP="00054388">
                          <w:pPr>
                            <w:rPr>
                              <w:sz w:val="18"/>
                            </w:rPr>
                          </w:pPr>
                          <w:r>
                            <w:rPr>
                              <w:sz w:val="18"/>
                            </w:rPr>
                            <w:t>12</w:t>
                          </w:r>
                        </w:p>
                      </w:txbxContent>
                    </v:textbox>
                  </v:shape>
                </v:group>
                <w10:wrap type="through"/>
              </v:group>
            </w:pict>
          </mc:Fallback>
        </mc:AlternateContent>
      </w:r>
    </w:p>
    <w:p w14:paraId="38C509DF" w14:textId="77777777" w:rsidR="00054388" w:rsidRPr="008026B2" w:rsidRDefault="00054388" w:rsidP="00054388">
      <w:pPr>
        <w:rPr>
          <w:rFonts w:ascii="Arial" w:hAnsi="Arial" w:cs="Arial"/>
        </w:rPr>
      </w:pPr>
    </w:p>
    <w:p w14:paraId="7A187C10" w14:textId="77777777" w:rsidR="00054388" w:rsidRPr="008026B2" w:rsidRDefault="00054388" w:rsidP="00054388">
      <w:pPr>
        <w:rPr>
          <w:rFonts w:ascii="Arial" w:hAnsi="Arial" w:cs="Arial"/>
        </w:rPr>
      </w:pPr>
    </w:p>
    <w:p w14:paraId="185C59AA" w14:textId="77777777" w:rsidR="00054388" w:rsidRPr="008026B2" w:rsidRDefault="00054388" w:rsidP="00054388">
      <w:pPr>
        <w:rPr>
          <w:rFonts w:ascii="Arial" w:hAnsi="Arial" w:cs="Arial"/>
        </w:rPr>
      </w:pPr>
    </w:p>
    <w:p w14:paraId="29E89F4F" w14:textId="77777777" w:rsidR="00054388" w:rsidRPr="008026B2" w:rsidRDefault="00054388" w:rsidP="00054388">
      <w:pPr>
        <w:pStyle w:val="ListParagraph"/>
        <w:numPr>
          <w:ilvl w:val="0"/>
          <w:numId w:val="10"/>
        </w:numPr>
        <w:jc w:val="left"/>
        <w:rPr>
          <w:rFonts w:ascii="Arial" w:hAnsi="Arial" w:cs="Arial"/>
        </w:rPr>
      </w:pPr>
      <w:r w:rsidRPr="008026B2">
        <w:rPr>
          <w:rFonts w:ascii="Arial" w:hAnsi="Arial" w:cs="Arial"/>
        </w:rPr>
        <w:t xml:space="preserve">In the actual experiment, Joy identified 11 of the 12 shirts correctly. Based on the very small-scale simulation by you and your classmates, what proportion of the simulations resulted in 11 or more shirts correctly identified, assuming that the person was guessing? </w:t>
      </w:r>
    </w:p>
    <w:p w14:paraId="74943571" w14:textId="2F912483" w:rsidR="00054388" w:rsidRPr="008026B2" w:rsidRDefault="00054388" w:rsidP="00054388">
      <w:pPr>
        <w:rPr>
          <w:rFonts w:ascii="Arial" w:hAnsi="Arial" w:cs="Arial"/>
        </w:rPr>
      </w:pPr>
    </w:p>
    <w:p w14:paraId="29716209" w14:textId="77777777" w:rsidR="000D6795" w:rsidRPr="008026B2" w:rsidRDefault="000D6795" w:rsidP="00054388">
      <w:pPr>
        <w:rPr>
          <w:rFonts w:ascii="Arial" w:hAnsi="Arial" w:cs="Arial"/>
        </w:rPr>
      </w:pPr>
    </w:p>
    <w:p w14:paraId="7DCAAD69" w14:textId="329A47E4" w:rsidR="000D6795" w:rsidRPr="008026B2" w:rsidRDefault="000D6795" w:rsidP="00054388">
      <w:pPr>
        <w:rPr>
          <w:rFonts w:ascii="Arial" w:hAnsi="Arial" w:cs="Arial"/>
        </w:rPr>
      </w:pPr>
    </w:p>
    <w:p w14:paraId="63C4CFBD" w14:textId="106284AB" w:rsidR="00CF76AD" w:rsidRPr="008026B2" w:rsidRDefault="00CF76AD" w:rsidP="00054388">
      <w:pPr>
        <w:rPr>
          <w:rFonts w:ascii="Arial" w:hAnsi="Arial" w:cs="Arial"/>
        </w:rPr>
      </w:pPr>
    </w:p>
    <w:p w14:paraId="2E884307" w14:textId="77777777" w:rsidR="00CF76AD" w:rsidRPr="008026B2" w:rsidRDefault="00CF76AD" w:rsidP="00054388">
      <w:pPr>
        <w:rPr>
          <w:rFonts w:ascii="Arial" w:hAnsi="Arial" w:cs="Arial"/>
        </w:rPr>
      </w:pPr>
    </w:p>
    <w:p w14:paraId="74D330DA" w14:textId="210E6910" w:rsidR="00054388" w:rsidRPr="008026B2" w:rsidRDefault="00054388" w:rsidP="00054388">
      <w:pPr>
        <w:pStyle w:val="ListParagraph"/>
        <w:numPr>
          <w:ilvl w:val="0"/>
          <w:numId w:val="10"/>
        </w:numPr>
        <w:jc w:val="left"/>
        <w:rPr>
          <w:rFonts w:ascii="Arial" w:hAnsi="Arial" w:cs="Arial"/>
        </w:rPr>
      </w:pPr>
      <w:r w:rsidRPr="008026B2">
        <w:rPr>
          <w:rFonts w:ascii="Arial" w:hAnsi="Arial" w:cs="Arial"/>
        </w:rPr>
        <w:t xml:space="preserve">The proportion you just calculated is a crude estimate of a true probability called a </w:t>
      </w:r>
      <w:r w:rsidRPr="008026B2">
        <w:rPr>
          <w:rFonts w:ascii="Arial" w:hAnsi="Arial" w:cs="Arial"/>
          <w:b/>
          <w:i/>
        </w:rPr>
        <w:t>p</w:t>
      </w:r>
      <w:r w:rsidRPr="008026B2">
        <w:rPr>
          <w:rFonts w:ascii="Arial" w:hAnsi="Arial" w:cs="Arial"/>
          <w:b/>
        </w:rPr>
        <w:t xml:space="preserve">-value </w:t>
      </w:r>
      <w:r w:rsidRPr="008026B2">
        <w:rPr>
          <w:rFonts w:ascii="Arial" w:hAnsi="Arial" w:cs="Arial"/>
        </w:rPr>
        <w:t>(short for</w:t>
      </w:r>
      <w:r w:rsidRPr="008026B2">
        <w:rPr>
          <w:rFonts w:ascii="Arial" w:hAnsi="Arial" w:cs="Arial"/>
          <w:b/>
        </w:rPr>
        <w:t xml:space="preserve"> </w:t>
      </w:r>
      <w:r w:rsidRPr="008026B2">
        <w:rPr>
          <w:rFonts w:ascii="Arial" w:hAnsi="Arial" w:cs="Arial"/>
          <w:b/>
          <w:i/>
        </w:rPr>
        <w:t>p</w:t>
      </w:r>
      <w:r w:rsidRPr="008026B2">
        <w:rPr>
          <w:rFonts w:ascii="Arial" w:hAnsi="Arial" w:cs="Arial"/>
          <w:b/>
        </w:rPr>
        <w:t>robability-value</w:t>
      </w:r>
      <w:r w:rsidRPr="008026B2">
        <w:rPr>
          <w:rFonts w:ascii="Arial" w:hAnsi="Arial" w:cs="Arial"/>
        </w:rPr>
        <w:t xml:space="preserve">). How might we improve our estimate of the true probability? </w:t>
      </w:r>
    </w:p>
    <w:p w14:paraId="6505FE53" w14:textId="77777777" w:rsidR="00054388" w:rsidRPr="008026B2" w:rsidRDefault="00054388" w:rsidP="00054388">
      <w:pPr>
        <w:rPr>
          <w:rFonts w:ascii="Arial" w:hAnsi="Arial" w:cs="Arial"/>
        </w:rPr>
      </w:pPr>
    </w:p>
    <w:p w14:paraId="31FA9BFB" w14:textId="77777777" w:rsidR="00054388" w:rsidRPr="008026B2" w:rsidRDefault="00054388" w:rsidP="00054388">
      <w:pPr>
        <w:rPr>
          <w:rFonts w:ascii="Arial" w:hAnsi="Arial" w:cs="Arial"/>
        </w:rPr>
      </w:pPr>
      <w:r w:rsidRPr="008026B2">
        <w:rPr>
          <w:rFonts w:ascii="Arial" w:hAnsi="Arial" w:cs="Arial"/>
        </w:rPr>
        <w:br w:type="page"/>
      </w:r>
    </w:p>
    <w:p w14:paraId="763EC040" w14:textId="77777777" w:rsidR="00054388" w:rsidRPr="008026B2" w:rsidRDefault="00054388" w:rsidP="00054388">
      <w:pPr>
        <w:ind w:left="360"/>
        <w:rPr>
          <w:rFonts w:ascii="Arial" w:hAnsi="Arial" w:cs="Arial"/>
        </w:rPr>
      </w:pPr>
    </w:p>
    <w:p w14:paraId="60624FCF" w14:textId="77777777" w:rsidR="00054388" w:rsidRPr="008026B2" w:rsidRDefault="00054388" w:rsidP="00054388">
      <w:pPr>
        <w:pStyle w:val="Heading1"/>
        <w:rPr>
          <w:rFonts w:ascii="Arial" w:hAnsi="Arial" w:cs="Arial"/>
        </w:rPr>
      </w:pPr>
      <w:r w:rsidRPr="008026B2">
        <w:rPr>
          <w:rFonts w:ascii="Arial" w:hAnsi="Arial" w:cs="Arial"/>
        </w:rPr>
        <w:t>Statistical Inference from the Simulation</w:t>
      </w:r>
    </w:p>
    <w:p w14:paraId="422839B6" w14:textId="2B39AB9B" w:rsidR="008026B2" w:rsidRPr="008026B2" w:rsidRDefault="00054388" w:rsidP="008026B2">
      <w:pPr>
        <w:pStyle w:val="ListParagraph"/>
        <w:numPr>
          <w:ilvl w:val="0"/>
          <w:numId w:val="10"/>
        </w:numPr>
        <w:jc w:val="left"/>
        <w:rPr>
          <w:rFonts w:ascii="Arial" w:hAnsi="Arial" w:cs="Arial"/>
        </w:rPr>
      </w:pPr>
      <w:r w:rsidRPr="008026B2">
        <w:rPr>
          <w:rFonts w:ascii="Arial" w:hAnsi="Arial" w:cs="Arial"/>
        </w:rPr>
        <w:t>Use th</w:t>
      </w:r>
      <w:r w:rsidR="008026B2" w:rsidRPr="008026B2">
        <w:rPr>
          <w:rFonts w:ascii="Arial" w:hAnsi="Arial" w:cs="Arial"/>
        </w:rPr>
        <w:t xml:space="preserve">is web site to run a simulation of this activity 10,000 times: </w:t>
      </w:r>
      <w:hyperlink r:id="rId7" w:history="1">
        <w:r w:rsidR="008026B2" w:rsidRPr="008026B2">
          <w:rPr>
            <w:rStyle w:val="Hyperlink"/>
            <w:rFonts w:ascii="Arial" w:hAnsi="Arial" w:cs="Arial"/>
          </w:rPr>
          <w:t>https://www.lock5stat.com/StatKey/</w:t>
        </w:r>
      </w:hyperlink>
      <w:r w:rsidR="008026B2" w:rsidRPr="008026B2">
        <w:rPr>
          <w:rFonts w:ascii="Arial" w:hAnsi="Arial" w:cs="Arial"/>
        </w:rPr>
        <w:t xml:space="preserve">  </w:t>
      </w:r>
    </w:p>
    <w:p w14:paraId="49DF6B62" w14:textId="7141C755" w:rsidR="008026B2" w:rsidRDefault="008026B2" w:rsidP="008026B2">
      <w:pPr>
        <w:pStyle w:val="Heading2"/>
        <w:shd w:val="clear" w:color="auto" w:fill="FFFFFF"/>
        <w:spacing w:before="75" w:after="75"/>
        <w:ind w:left="720" w:right="75"/>
        <w:rPr>
          <w:rFonts w:ascii="Arial" w:hAnsi="Arial" w:cs="Arial"/>
          <w:smallCaps w:val="0"/>
          <w:color w:val="000000"/>
          <w:sz w:val="22"/>
          <w:szCs w:val="22"/>
        </w:rPr>
      </w:pPr>
      <w:r w:rsidRPr="008026B2">
        <w:rPr>
          <w:rFonts w:ascii="Arial" w:hAnsi="Arial" w:cs="Arial"/>
          <w:smallCaps w:val="0"/>
          <w:color w:val="000000" w:themeColor="text1"/>
          <w:sz w:val="22"/>
          <w:szCs w:val="22"/>
        </w:rPr>
        <w:t>Choose</w:t>
      </w:r>
      <w:r w:rsidRPr="008026B2">
        <w:rPr>
          <w:rFonts w:ascii="Arial" w:hAnsi="Arial" w:cs="Arial"/>
          <w:smallCaps w:val="0"/>
          <w:sz w:val="22"/>
          <w:szCs w:val="22"/>
        </w:rPr>
        <w:t xml:space="preserve"> “</w:t>
      </w:r>
      <w:r w:rsidRPr="008026B2">
        <w:rPr>
          <w:rFonts w:ascii="Arial" w:hAnsi="Arial" w:cs="Arial"/>
          <w:smallCaps w:val="0"/>
          <w:color w:val="000000"/>
          <w:sz w:val="22"/>
          <w:szCs w:val="22"/>
        </w:rPr>
        <w:t xml:space="preserve">Confidence Interval for a Proportion.” Then choose “Edit Data” and enter 5 AND 10 for the count and sample size. Then run this simulation </w:t>
      </w:r>
      <w:proofErr w:type="gramStart"/>
      <w:r w:rsidRPr="008026B2">
        <w:rPr>
          <w:rFonts w:ascii="Arial" w:hAnsi="Arial" w:cs="Arial"/>
          <w:smallCaps w:val="0"/>
          <w:color w:val="000000"/>
          <w:sz w:val="22"/>
          <w:szCs w:val="22"/>
        </w:rPr>
        <w:t>10,000  times</w:t>
      </w:r>
      <w:proofErr w:type="gramEnd"/>
      <w:r w:rsidRPr="008026B2">
        <w:rPr>
          <w:rFonts w:ascii="Arial" w:hAnsi="Arial" w:cs="Arial"/>
          <w:smallCaps w:val="0"/>
          <w:color w:val="000000"/>
          <w:sz w:val="22"/>
          <w:szCs w:val="22"/>
        </w:rPr>
        <w:t xml:space="preserve">. Change the </w:t>
      </w:r>
      <w:proofErr w:type="spellStart"/>
      <w:r w:rsidRPr="008026B2">
        <w:rPr>
          <w:rFonts w:ascii="Arial" w:hAnsi="Arial" w:cs="Arial"/>
          <w:smallCaps w:val="0"/>
          <w:color w:val="000000"/>
          <w:sz w:val="22"/>
          <w:szCs w:val="22"/>
        </w:rPr>
        <w:t>dotplot</w:t>
      </w:r>
      <w:proofErr w:type="spellEnd"/>
      <w:r w:rsidRPr="008026B2">
        <w:rPr>
          <w:rFonts w:ascii="Arial" w:hAnsi="Arial" w:cs="Arial"/>
          <w:smallCaps w:val="0"/>
          <w:color w:val="000000"/>
          <w:sz w:val="22"/>
          <w:szCs w:val="22"/>
        </w:rPr>
        <w:t xml:space="preserve"> display from “Proportion” to “count</w:t>
      </w:r>
      <w:r w:rsidR="00CC522B">
        <w:rPr>
          <w:rFonts w:ascii="Arial" w:hAnsi="Arial" w:cs="Arial"/>
          <w:smallCaps w:val="0"/>
          <w:color w:val="000000"/>
          <w:sz w:val="22"/>
          <w:szCs w:val="22"/>
        </w:rPr>
        <w:t>.</w:t>
      </w:r>
      <w:r w:rsidRPr="008026B2">
        <w:rPr>
          <w:rFonts w:ascii="Arial" w:hAnsi="Arial" w:cs="Arial"/>
          <w:smallCaps w:val="0"/>
          <w:color w:val="000000"/>
          <w:sz w:val="22"/>
          <w:szCs w:val="22"/>
        </w:rPr>
        <w:t>”</w:t>
      </w:r>
    </w:p>
    <w:p w14:paraId="0388F953" w14:textId="305E7CC8" w:rsidR="00CC522B" w:rsidRPr="00CC522B" w:rsidRDefault="00CC522B" w:rsidP="00CC522B">
      <w:r>
        <w:rPr>
          <w:rFonts w:ascii="Arial" w:hAnsi="Arial" w:cs="Arial"/>
          <w:color w:val="000000" w:themeColor="text1"/>
          <w:spacing w:val="5"/>
          <w:szCs w:val="22"/>
        </w:rPr>
        <w:tab/>
        <w:t>This shows what the distribution looks like IF Joy was simply guessing.</w:t>
      </w:r>
    </w:p>
    <w:p w14:paraId="64A3C518" w14:textId="1C3AC393" w:rsidR="008026B2" w:rsidRPr="00CC522B" w:rsidRDefault="008026B2" w:rsidP="00CC522B">
      <w:pPr>
        <w:ind w:left="720"/>
        <w:jc w:val="left"/>
        <w:rPr>
          <w:rFonts w:ascii="Arial" w:hAnsi="Arial" w:cs="Arial"/>
        </w:rPr>
      </w:pPr>
      <w:r w:rsidRPr="00CC522B">
        <w:rPr>
          <w:rFonts w:ascii="Arial" w:hAnsi="Arial" w:cs="Arial"/>
          <w:szCs w:val="22"/>
        </w:rPr>
        <w:t>This should</w:t>
      </w:r>
      <w:r w:rsidRPr="00CC522B">
        <w:rPr>
          <w:rFonts w:ascii="Arial" w:hAnsi="Arial" w:cs="Arial"/>
        </w:rPr>
        <w:t xml:space="preserve"> be a better estimate of the </w:t>
      </w:r>
      <w:r w:rsidRPr="00CC522B">
        <w:rPr>
          <w:rFonts w:ascii="Arial" w:hAnsi="Arial" w:cs="Arial"/>
          <w:i/>
        </w:rPr>
        <w:t>p</w:t>
      </w:r>
      <w:r w:rsidRPr="00CC522B">
        <w:rPr>
          <w:rFonts w:ascii="Arial" w:hAnsi="Arial" w:cs="Arial"/>
        </w:rPr>
        <w:t>-value for 11 or more shirts correctly identified, assuming that this person was just guessing.</w:t>
      </w:r>
    </w:p>
    <w:p w14:paraId="1EBC4CC5" w14:textId="5C347CC7" w:rsidR="008026B2" w:rsidRPr="008026B2" w:rsidRDefault="008026B2" w:rsidP="008026B2">
      <w:pPr>
        <w:pStyle w:val="ListParagraph"/>
        <w:jc w:val="left"/>
        <w:rPr>
          <w:rFonts w:ascii="Arial" w:hAnsi="Arial" w:cs="Arial"/>
        </w:rPr>
      </w:pPr>
      <w:r w:rsidRPr="008026B2">
        <w:rPr>
          <w:rFonts w:ascii="Arial" w:hAnsi="Arial" w:cs="Arial"/>
        </w:rPr>
        <w:t xml:space="preserve">Is it </w:t>
      </w:r>
      <w:r w:rsidRPr="008026B2">
        <w:rPr>
          <w:rFonts w:ascii="Arial" w:hAnsi="Arial" w:cs="Arial"/>
          <w:i/>
        </w:rPr>
        <w:t>possible</w:t>
      </w:r>
      <w:r w:rsidRPr="008026B2">
        <w:rPr>
          <w:rFonts w:ascii="Arial" w:hAnsi="Arial" w:cs="Arial"/>
        </w:rPr>
        <w:t xml:space="preserve"> that Joy correctly identified 11 shirts just by random chance (guessing)? Is it </w:t>
      </w:r>
      <w:r w:rsidRPr="008026B2">
        <w:rPr>
          <w:rFonts w:ascii="Arial" w:hAnsi="Arial" w:cs="Arial"/>
          <w:i/>
        </w:rPr>
        <w:t>likely</w:t>
      </w:r>
      <w:r w:rsidRPr="008026B2">
        <w:rPr>
          <w:rFonts w:ascii="Arial" w:hAnsi="Arial" w:cs="Arial"/>
        </w:rPr>
        <w:t>?</w:t>
      </w:r>
    </w:p>
    <w:p w14:paraId="19E185BA" w14:textId="797B7734" w:rsidR="00054388" w:rsidRDefault="00CC522B" w:rsidP="00CC522B">
      <w:pPr>
        <w:pStyle w:val="ListParagraph"/>
        <w:jc w:val="left"/>
        <w:rPr>
          <w:rFonts w:ascii="Arial" w:hAnsi="Arial" w:cs="Arial"/>
        </w:rPr>
      </w:pPr>
      <w:r w:rsidRPr="00CC522B">
        <w:rPr>
          <w:rFonts w:ascii="Arial" w:hAnsi="Arial" w:cs="Arial"/>
          <w:noProof/>
        </w:rPr>
        <w:drawing>
          <wp:inline distT="0" distB="0" distL="0" distR="0" wp14:anchorId="164EAC68" wp14:editId="0FA64A42">
            <wp:extent cx="4042390" cy="1738746"/>
            <wp:effectExtent l="0" t="0" r="0" b="127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8"/>
                    <a:stretch>
                      <a:fillRect/>
                    </a:stretch>
                  </pic:blipFill>
                  <pic:spPr>
                    <a:xfrm>
                      <a:off x="0" y="0"/>
                      <a:ext cx="4088307" cy="1758496"/>
                    </a:xfrm>
                    <a:prstGeom prst="rect">
                      <a:avLst/>
                    </a:prstGeom>
                  </pic:spPr>
                </pic:pic>
              </a:graphicData>
            </a:graphic>
          </wp:inline>
        </w:drawing>
      </w:r>
    </w:p>
    <w:p w14:paraId="1098ECB2" w14:textId="55BD243B" w:rsidR="00CC522B" w:rsidRDefault="00CC522B" w:rsidP="00CC522B">
      <w:pPr>
        <w:pStyle w:val="ListParagraph"/>
        <w:jc w:val="left"/>
        <w:rPr>
          <w:rFonts w:ascii="Arial" w:hAnsi="Arial" w:cs="Arial"/>
        </w:rPr>
      </w:pPr>
    </w:p>
    <w:p w14:paraId="5423D4C8" w14:textId="7DA6E554" w:rsidR="00CC522B" w:rsidRDefault="00CC522B" w:rsidP="00CC522B">
      <w:pPr>
        <w:pStyle w:val="ListParagraph"/>
        <w:jc w:val="left"/>
        <w:rPr>
          <w:rFonts w:ascii="Arial" w:hAnsi="Arial" w:cs="Arial"/>
        </w:rPr>
      </w:pPr>
    </w:p>
    <w:p w14:paraId="06B8BE35" w14:textId="77777777" w:rsidR="00CC522B" w:rsidRPr="008026B2" w:rsidRDefault="00CC522B" w:rsidP="00CC522B">
      <w:pPr>
        <w:pStyle w:val="ListParagraph"/>
        <w:jc w:val="left"/>
        <w:rPr>
          <w:rFonts w:ascii="Arial" w:hAnsi="Arial" w:cs="Arial"/>
        </w:rPr>
      </w:pPr>
    </w:p>
    <w:p w14:paraId="7BD3FFEB" w14:textId="77777777" w:rsidR="00054388" w:rsidRPr="008026B2" w:rsidRDefault="00054388" w:rsidP="00054388">
      <w:pPr>
        <w:pStyle w:val="ListParagraph"/>
        <w:numPr>
          <w:ilvl w:val="0"/>
          <w:numId w:val="10"/>
        </w:numPr>
        <w:jc w:val="left"/>
        <w:rPr>
          <w:rFonts w:ascii="Arial" w:hAnsi="Arial" w:cs="Arial"/>
        </w:rPr>
      </w:pPr>
      <w:r w:rsidRPr="008026B2">
        <w:rPr>
          <w:rFonts w:ascii="Arial" w:hAnsi="Arial" w:cs="Arial"/>
        </w:rPr>
        <w:t xml:space="preserve">An interesting side note is that Joy’s one “mistake” really wasn’t a mistake. The shirt was worn by a person who supposedly didn’t have Parkinson’s even though Joy claimed that she could smell the telltale smell on that shirt. That person called the experimenters 8 months after the experiment and reported that he had just been diagnosed with Parkinson’s disease. That meant that Joy correctly identified 12 out of 12 shirts. What is the approximate </w:t>
      </w:r>
      <w:r w:rsidRPr="008026B2">
        <w:rPr>
          <w:rFonts w:ascii="Arial" w:hAnsi="Arial" w:cs="Arial"/>
          <w:i/>
        </w:rPr>
        <w:t>p</w:t>
      </w:r>
      <w:r w:rsidRPr="008026B2">
        <w:rPr>
          <w:rFonts w:ascii="Arial" w:hAnsi="Arial" w:cs="Arial"/>
        </w:rPr>
        <w:t>-value for 12 shirts correctly identified, assuming that this person was just guessing?</w:t>
      </w:r>
    </w:p>
    <w:p w14:paraId="0F0DC1ED" w14:textId="77777777" w:rsidR="00054388" w:rsidRPr="008026B2" w:rsidRDefault="00054388" w:rsidP="00054388">
      <w:pPr>
        <w:rPr>
          <w:rFonts w:ascii="Arial" w:hAnsi="Arial" w:cs="Arial"/>
        </w:rPr>
      </w:pPr>
    </w:p>
    <w:p w14:paraId="1DD555C6" w14:textId="77777777" w:rsidR="00054388" w:rsidRPr="008026B2" w:rsidRDefault="00054388" w:rsidP="00054388">
      <w:pPr>
        <w:rPr>
          <w:rFonts w:ascii="Arial" w:hAnsi="Arial" w:cs="Arial"/>
        </w:rPr>
      </w:pPr>
    </w:p>
    <w:p w14:paraId="1C485B02" w14:textId="787179F6" w:rsidR="00054388" w:rsidRPr="008026B2" w:rsidRDefault="00054388" w:rsidP="00054388">
      <w:pPr>
        <w:rPr>
          <w:rFonts w:ascii="Arial" w:hAnsi="Arial" w:cs="Arial"/>
        </w:rPr>
      </w:pPr>
    </w:p>
    <w:p w14:paraId="3460DDE2" w14:textId="3C803225" w:rsidR="00054388" w:rsidRPr="008026B2" w:rsidRDefault="00054388" w:rsidP="00054388">
      <w:pPr>
        <w:rPr>
          <w:rFonts w:ascii="Arial" w:hAnsi="Arial" w:cs="Arial"/>
        </w:rPr>
      </w:pPr>
    </w:p>
    <w:p w14:paraId="1D107DAD" w14:textId="77777777" w:rsidR="00CF76AD" w:rsidRPr="008026B2" w:rsidRDefault="00CF76AD" w:rsidP="00054388">
      <w:pPr>
        <w:rPr>
          <w:rFonts w:ascii="Arial" w:hAnsi="Arial" w:cs="Arial"/>
        </w:rPr>
      </w:pPr>
    </w:p>
    <w:p w14:paraId="6A66CFFF" w14:textId="77777777" w:rsidR="00296A26" w:rsidRPr="008026B2" w:rsidRDefault="00296A26" w:rsidP="00054388">
      <w:pPr>
        <w:rPr>
          <w:rFonts w:ascii="Arial" w:hAnsi="Arial" w:cs="Arial"/>
        </w:rPr>
      </w:pPr>
    </w:p>
    <w:p w14:paraId="1ED8198B" w14:textId="77777777" w:rsidR="00054388" w:rsidRPr="008026B2" w:rsidRDefault="00054388" w:rsidP="00054388">
      <w:pPr>
        <w:rPr>
          <w:rFonts w:ascii="Arial" w:hAnsi="Arial" w:cs="Arial"/>
        </w:rPr>
      </w:pPr>
      <w:r w:rsidRPr="008026B2">
        <w:rPr>
          <w:rFonts w:ascii="Arial" w:hAnsi="Arial" w:cs="Arial"/>
          <w:i/>
        </w:rPr>
        <w:t>Note:</w:t>
      </w:r>
      <w:r w:rsidRPr="008026B2">
        <w:rPr>
          <w:rFonts w:ascii="Arial" w:hAnsi="Arial" w:cs="Arial"/>
        </w:rPr>
        <w:t xml:space="preserve"> A small </w:t>
      </w:r>
      <w:r w:rsidRPr="008026B2">
        <w:rPr>
          <w:rFonts w:ascii="Arial" w:hAnsi="Arial" w:cs="Arial"/>
          <w:i/>
        </w:rPr>
        <w:t>p</w:t>
      </w:r>
      <w:r w:rsidRPr="008026B2">
        <w:rPr>
          <w:rFonts w:ascii="Arial" w:hAnsi="Arial" w:cs="Arial"/>
        </w:rPr>
        <w:t xml:space="preserve">-value is considered strong evidence against the null hypothesis and in favor of the alternative hypothesis. But how small is small? As a rule of thumb, statisticians generally agree that </w:t>
      </w:r>
      <w:r w:rsidRPr="008026B2">
        <w:rPr>
          <w:rFonts w:ascii="Arial" w:hAnsi="Arial" w:cs="Arial"/>
          <w:i/>
        </w:rPr>
        <w:t>p</w:t>
      </w:r>
      <w:r w:rsidRPr="008026B2">
        <w:rPr>
          <w:rFonts w:ascii="Arial" w:hAnsi="Arial" w:cs="Arial"/>
        </w:rPr>
        <w:noBreakHyphen/>
        <w:t xml:space="preserve">values below 0.05 provide pretty strong evidence against the null hypothesis. Observed results with small </w:t>
      </w:r>
      <w:r w:rsidRPr="008026B2">
        <w:rPr>
          <w:rFonts w:ascii="Arial" w:hAnsi="Arial" w:cs="Arial"/>
          <w:i/>
        </w:rPr>
        <w:t>p</w:t>
      </w:r>
      <w:r w:rsidRPr="008026B2">
        <w:rPr>
          <w:rFonts w:ascii="Arial" w:hAnsi="Arial" w:cs="Arial"/>
        </w:rPr>
        <w:t xml:space="preserve">-values are said to be </w:t>
      </w:r>
      <w:r w:rsidRPr="008026B2">
        <w:rPr>
          <w:rFonts w:ascii="Arial" w:hAnsi="Arial" w:cs="Arial"/>
          <w:b/>
        </w:rPr>
        <w:t>statistically significant</w:t>
      </w:r>
      <w:r w:rsidRPr="008026B2">
        <w:rPr>
          <w:rFonts w:ascii="Arial" w:hAnsi="Arial" w:cs="Arial"/>
        </w:rPr>
        <w:t>.</w:t>
      </w:r>
    </w:p>
    <w:p w14:paraId="41D27C6A" w14:textId="36772DF5" w:rsidR="00BB78BD" w:rsidRPr="008026B2" w:rsidRDefault="00BB78BD" w:rsidP="00054388">
      <w:pPr>
        <w:rPr>
          <w:rFonts w:ascii="Arial" w:hAnsi="Arial" w:cs="Arial"/>
        </w:rPr>
      </w:pPr>
    </w:p>
    <w:sectPr w:rsidR="00BB78BD" w:rsidRPr="008026B2" w:rsidSect="00A00BE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EF9A" w14:textId="77777777" w:rsidR="00A1652B" w:rsidRDefault="00A1652B">
      <w:pPr>
        <w:spacing w:after="0" w:line="240" w:lineRule="auto"/>
      </w:pPr>
      <w:r>
        <w:separator/>
      </w:r>
    </w:p>
  </w:endnote>
  <w:endnote w:type="continuationSeparator" w:id="0">
    <w:p w14:paraId="019FE890" w14:textId="77777777" w:rsidR="00A1652B" w:rsidRDefault="00A1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246E" w14:textId="03502FB8" w:rsidR="003E6F25" w:rsidRPr="00CC62C5" w:rsidRDefault="00CC62C5" w:rsidP="00CC62C5">
    <w:pPr>
      <w:pStyle w:val="Footer"/>
      <w:pBdr>
        <w:top w:val="single" w:sz="4" w:space="1" w:color="297FD5" w:themeColor="accent2"/>
      </w:pBdr>
      <w:rPr>
        <w:rFonts w:ascii="Times New Roman" w:hAnsi="Times New Roman"/>
        <w:color w:val="297FD5" w:themeColor="accent2"/>
      </w:rPr>
    </w:pPr>
    <w:r>
      <w:rPr>
        <w:color w:val="297FD5" w:themeColor="accent2"/>
      </w:rPr>
      <w:t>TPS5</w:t>
    </w:r>
    <w:r>
      <w:rPr>
        <w:color w:val="297FD5" w:themeColor="accent2"/>
      </w:rPr>
      <w:tab/>
      <w:t>Doug Tyson, Central York HS</w:t>
    </w:r>
    <w:r>
      <w:rPr>
        <w:color w:val="297FD5" w:themeColor="accent2"/>
      </w:rPr>
      <w:tab/>
      <w:t>tyson.doug@gmail.com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782C" w14:textId="77777777" w:rsidR="00A1652B" w:rsidRDefault="00A1652B">
      <w:pPr>
        <w:spacing w:after="0" w:line="240" w:lineRule="auto"/>
      </w:pPr>
      <w:r>
        <w:separator/>
      </w:r>
    </w:p>
  </w:footnote>
  <w:footnote w:type="continuationSeparator" w:id="0">
    <w:p w14:paraId="0FB32265" w14:textId="77777777" w:rsidR="00A1652B" w:rsidRDefault="00A16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B33"/>
    <w:multiLevelType w:val="hybridMultilevel"/>
    <w:tmpl w:val="DFD6A1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5838"/>
    <w:multiLevelType w:val="hybridMultilevel"/>
    <w:tmpl w:val="43C2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5F"/>
    <w:multiLevelType w:val="hybridMultilevel"/>
    <w:tmpl w:val="AF98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4E5A"/>
    <w:multiLevelType w:val="hybridMultilevel"/>
    <w:tmpl w:val="CFA6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83E52"/>
    <w:multiLevelType w:val="hybridMultilevel"/>
    <w:tmpl w:val="10B4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8505B"/>
    <w:multiLevelType w:val="hybridMultilevel"/>
    <w:tmpl w:val="1242B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811C3B"/>
    <w:multiLevelType w:val="hybridMultilevel"/>
    <w:tmpl w:val="22FA17FE"/>
    <w:lvl w:ilvl="0" w:tplc="65500752">
      <w:start w:val="1"/>
      <w:numFmt w:val="decimal"/>
      <w:lvlText w:val="%1."/>
      <w:lvlJc w:val="left"/>
      <w:pPr>
        <w:ind w:left="720" w:hanging="360"/>
      </w:pPr>
      <w:rPr>
        <w:rFonts w:ascii="Gill Sans" w:hAnsi="Gill Sans" w:cs="Gill San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D4FED"/>
    <w:multiLevelType w:val="hybridMultilevel"/>
    <w:tmpl w:val="DB62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0DC3"/>
    <w:multiLevelType w:val="hybridMultilevel"/>
    <w:tmpl w:val="7DC4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229ED"/>
    <w:multiLevelType w:val="hybridMultilevel"/>
    <w:tmpl w:val="7974E9D4"/>
    <w:lvl w:ilvl="0" w:tplc="65500752">
      <w:start w:val="1"/>
      <w:numFmt w:val="decimal"/>
      <w:lvlText w:val="%1."/>
      <w:lvlJc w:val="left"/>
      <w:pPr>
        <w:ind w:left="720" w:hanging="360"/>
      </w:pPr>
      <w:rPr>
        <w:rFonts w:ascii="Gill Sans" w:hAnsi="Gill Sans" w:cs="Gill San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101D5"/>
    <w:multiLevelType w:val="hybridMultilevel"/>
    <w:tmpl w:val="D12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0"/>
  </w:num>
  <w:num w:numId="6">
    <w:abstractNumId w:val="4"/>
  </w:num>
  <w:num w:numId="7">
    <w:abstractNumId w:val="5"/>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05"/>
    <w:rsid w:val="00005BD1"/>
    <w:rsid w:val="00027806"/>
    <w:rsid w:val="00043061"/>
    <w:rsid w:val="000472C0"/>
    <w:rsid w:val="00054388"/>
    <w:rsid w:val="00056EB9"/>
    <w:rsid w:val="00062D91"/>
    <w:rsid w:val="000A5F7D"/>
    <w:rsid w:val="000B2A05"/>
    <w:rsid w:val="000D6795"/>
    <w:rsid w:val="000F6989"/>
    <w:rsid w:val="0010767B"/>
    <w:rsid w:val="001628E4"/>
    <w:rsid w:val="00176415"/>
    <w:rsid w:val="001D7CB9"/>
    <w:rsid w:val="00203921"/>
    <w:rsid w:val="002064A6"/>
    <w:rsid w:val="00206757"/>
    <w:rsid w:val="00227E48"/>
    <w:rsid w:val="002372CA"/>
    <w:rsid w:val="00241F7F"/>
    <w:rsid w:val="00256A5C"/>
    <w:rsid w:val="00296A26"/>
    <w:rsid w:val="00326485"/>
    <w:rsid w:val="003333A5"/>
    <w:rsid w:val="00341942"/>
    <w:rsid w:val="00354105"/>
    <w:rsid w:val="00363E49"/>
    <w:rsid w:val="00390F53"/>
    <w:rsid w:val="003E6660"/>
    <w:rsid w:val="003E6F25"/>
    <w:rsid w:val="003F5D8A"/>
    <w:rsid w:val="004011D7"/>
    <w:rsid w:val="00402A9C"/>
    <w:rsid w:val="00402FB0"/>
    <w:rsid w:val="004055FF"/>
    <w:rsid w:val="00414FE1"/>
    <w:rsid w:val="00417645"/>
    <w:rsid w:val="004503F5"/>
    <w:rsid w:val="00452890"/>
    <w:rsid w:val="00497F1A"/>
    <w:rsid w:val="004A5658"/>
    <w:rsid w:val="004B05FB"/>
    <w:rsid w:val="004B66B0"/>
    <w:rsid w:val="004C5B97"/>
    <w:rsid w:val="004E5093"/>
    <w:rsid w:val="004F4DF5"/>
    <w:rsid w:val="00506453"/>
    <w:rsid w:val="0052000C"/>
    <w:rsid w:val="0053133A"/>
    <w:rsid w:val="00536E11"/>
    <w:rsid w:val="005403BD"/>
    <w:rsid w:val="00560E4F"/>
    <w:rsid w:val="0056772D"/>
    <w:rsid w:val="005E597E"/>
    <w:rsid w:val="005F01E0"/>
    <w:rsid w:val="00603BD2"/>
    <w:rsid w:val="00672DE6"/>
    <w:rsid w:val="0067372B"/>
    <w:rsid w:val="006B5FBA"/>
    <w:rsid w:val="006D2C64"/>
    <w:rsid w:val="006E024B"/>
    <w:rsid w:val="006E5155"/>
    <w:rsid w:val="00701C77"/>
    <w:rsid w:val="00731828"/>
    <w:rsid w:val="00741856"/>
    <w:rsid w:val="00767D37"/>
    <w:rsid w:val="00770176"/>
    <w:rsid w:val="007A448E"/>
    <w:rsid w:val="007B20BE"/>
    <w:rsid w:val="007B3884"/>
    <w:rsid w:val="007B66E0"/>
    <w:rsid w:val="007C08E2"/>
    <w:rsid w:val="007D12EB"/>
    <w:rsid w:val="008026B2"/>
    <w:rsid w:val="008030AB"/>
    <w:rsid w:val="008151E7"/>
    <w:rsid w:val="00827DE2"/>
    <w:rsid w:val="008616A1"/>
    <w:rsid w:val="008768AB"/>
    <w:rsid w:val="00882592"/>
    <w:rsid w:val="008841C2"/>
    <w:rsid w:val="0089609F"/>
    <w:rsid w:val="008B5EB2"/>
    <w:rsid w:val="008C3468"/>
    <w:rsid w:val="008D6A3D"/>
    <w:rsid w:val="008E357C"/>
    <w:rsid w:val="008F7CF8"/>
    <w:rsid w:val="00922365"/>
    <w:rsid w:val="00961337"/>
    <w:rsid w:val="00961401"/>
    <w:rsid w:val="00972B40"/>
    <w:rsid w:val="00974876"/>
    <w:rsid w:val="009A027A"/>
    <w:rsid w:val="009B02B1"/>
    <w:rsid w:val="009B2E87"/>
    <w:rsid w:val="009F3CCA"/>
    <w:rsid w:val="009F7FA1"/>
    <w:rsid w:val="00A00BED"/>
    <w:rsid w:val="00A15004"/>
    <w:rsid w:val="00A15C6C"/>
    <w:rsid w:val="00A1652B"/>
    <w:rsid w:val="00A1764A"/>
    <w:rsid w:val="00A209EF"/>
    <w:rsid w:val="00A335CC"/>
    <w:rsid w:val="00A36FD0"/>
    <w:rsid w:val="00A7041A"/>
    <w:rsid w:val="00A73D70"/>
    <w:rsid w:val="00A81BAF"/>
    <w:rsid w:val="00A853E1"/>
    <w:rsid w:val="00A93BFD"/>
    <w:rsid w:val="00AA0A77"/>
    <w:rsid w:val="00AA57F3"/>
    <w:rsid w:val="00AB1877"/>
    <w:rsid w:val="00AB2B21"/>
    <w:rsid w:val="00AB62F6"/>
    <w:rsid w:val="00AF4250"/>
    <w:rsid w:val="00B32ECA"/>
    <w:rsid w:val="00B43008"/>
    <w:rsid w:val="00B512C1"/>
    <w:rsid w:val="00B534A9"/>
    <w:rsid w:val="00B806A7"/>
    <w:rsid w:val="00BB7428"/>
    <w:rsid w:val="00BB78BD"/>
    <w:rsid w:val="00BC26E8"/>
    <w:rsid w:val="00BD4CA1"/>
    <w:rsid w:val="00BF1DCE"/>
    <w:rsid w:val="00C56F90"/>
    <w:rsid w:val="00C67AB8"/>
    <w:rsid w:val="00C94644"/>
    <w:rsid w:val="00C949A9"/>
    <w:rsid w:val="00CA2D03"/>
    <w:rsid w:val="00CC48F4"/>
    <w:rsid w:val="00CC522B"/>
    <w:rsid w:val="00CC62C5"/>
    <w:rsid w:val="00CF76AD"/>
    <w:rsid w:val="00D3770E"/>
    <w:rsid w:val="00D47882"/>
    <w:rsid w:val="00D6168B"/>
    <w:rsid w:val="00D6353C"/>
    <w:rsid w:val="00D65941"/>
    <w:rsid w:val="00D83287"/>
    <w:rsid w:val="00D8373F"/>
    <w:rsid w:val="00D919E8"/>
    <w:rsid w:val="00D968FC"/>
    <w:rsid w:val="00DD1C70"/>
    <w:rsid w:val="00DD6486"/>
    <w:rsid w:val="00DE160F"/>
    <w:rsid w:val="00DE16C3"/>
    <w:rsid w:val="00DF7D49"/>
    <w:rsid w:val="00E57301"/>
    <w:rsid w:val="00E722AB"/>
    <w:rsid w:val="00E740C1"/>
    <w:rsid w:val="00EC7DE5"/>
    <w:rsid w:val="00EE387B"/>
    <w:rsid w:val="00EF68A1"/>
    <w:rsid w:val="00F4632B"/>
    <w:rsid w:val="00F630AA"/>
    <w:rsid w:val="00F77462"/>
    <w:rsid w:val="00FC3E52"/>
    <w:rsid w:val="00FD0EE4"/>
    <w:rsid w:val="00FD25FA"/>
    <w:rsid w:val="00FF50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F409F"/>
  <w15:docId w15:val="{51DB82A1-AD10-4148-B58D-ABF80A2A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88"/>
    <w:pPr>
      <w:spacing w:after="120"/>
    </w:pPr>
    <w:rPr>
      <w:rFonts w:ascii="Gill Sans MT" w:hAnsi="Gill Sans MT"/>
      <w:sz w:val="22"/>
    </w:rPr>
  </w:style>
  <w:style w:type="paragraph" w:styleId="Heading1">
    <w:name w:val="heading 1"/>
    <w:basedOn w:val="Normal"/>
    <w:next w:val="Normal"/>
    <w:link w:val="Heading1Char"/>
    <w:uiPriority w:val="9"/>
    <w:qFormat/>
    <w:rsid w:val="00054388"/>
    <w:pPr>
      <w:spacing w:before="200" w:after="40"/>
      <w:jc w:val="left"/>
      <w:outlineLvl w:val="0"/>
    </w:pPr>
    <w:rPr>
      <w:smallCaps/>
      <w:color w:val="0E57C4" w:themeColor="background2" w:themeShade="80"/>
      <w:spacing w:val="5"/>
      <w:sz w:val="32"/>
      <w:szCs w:val="32"/>
    </w:rPr>
  </w:style>
  <w:style w:type="paragraph" w:styleId="Heading2">
    <w:name w:val="heading 2"/>
    <w:basedOn w:val="Normal"/>
    <w:next w:val="Normal"/>
    <w:link w:val="Heading2Char"/>
    <w:uiPriority w:val="9"/>
    <w:unhideWhenUsed/>
    <w:qFormat/>
    <w:rsid w:val="00354105"/>
    <w:pPr>
      <w:spacing w:before="240" w:after="80"/>
      <w:jc w:val="left"/>
      <w:outlineLvl w:val="1"/>
    </w:pPr>
    <w:rPr>
      <w:smallCaps/>
      <w:color w:val="0E57C4" w:themeColor="background2" w:themeShade="80"/>
      <w:spacing w:val="5"/>
      <w:sz w:val="28"/>
      <w:szCs w:val="28"/>
    </w:rPr>
  </w:style>
  <w:style w:type="paragraph" w:styleId="Heading3">
    <w:name w:val="heading 3"/>
    <w:basedOn w:val="Normal"/>
    <w:next w:val="Normal"/>
    <w:link w:val="Heading3Char"/>
    <w:uiPriority w:val="9"/>
    <w:semiHidden/>
    <w:unhideWhenUsed/>
    <w:qFormat/>
    <w:rsid w:val="000B2A0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B2A05"/>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0B2A05"/>
    <w:pPr>
      <w:spacing w:before="200" w:after="0"/>
      <w:jc w:val="left"/>
      <w:outlineLvl w:val="4"/>
    </w:pPr>
    <w:rPr>
      <w:smallCaps/>
      <w:color w:val="1E5E9F" w:themeColor="accent2" w:themeShade="BF"/>
      <w:spacing w:val="10"/>
      <w:szCs w:val="26"/>
    </w:rPr>
  </w:style>
  <w:style w:type="paragraph" w:styleId="Heading6">
    <w:name w:val="heading 6"/>
    <w:basedOn w:val="Normal"/>
    <w:next w:val="Normal"/>
    <w:link w:val="Heading6Char"/>
    <w:uiPriority w:val="9"/>
    <w:semiHidden/>
    <w:unhideWhenUsed/>
    <w:qFormat/>
    <w:rsid w:val="000B2A05"/>
    <w:pPr>
      <w:spacing w:after="0"/>
      <w:jc w:val="left"/>
      <w:outlineLvl w:val="5"/>
    </w:pPr>
    <w:rPr>
      <w:smallCaps/>
      <w:color w:val="297FD5" w:themeColor="accent2"/>
      <w:spacing w:val="5"/>
    </w:rPr>
  </w:style>
  <w:style w:type="paragraph" w:styleId="Heading7">
    <w:name w:val="heading 7"/>
    <w:basedOn w:val="Normal"/>
    <w:next w:val="Normal"/>
    <w:link w:val="Heading7Char"/>
    <w:uiPriority w:val="9"/>
    <w:semiHidden/>
    <w:unhideWhenUsed/>
    <w:qFormat/>
    <w:rsid w:val="000B2A05"/>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0B2A05"/>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0B2A05"/>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88"/>
    <w:rPr>
      <w:rFonts w:ascii="Gill Sans MT" w:hAnsi="Gill Sans MT"/>
      <w:smallCaps/>
      <w:color w:val="0E57C4" w:themeColor="background2" w:themeShade="80"/>
      <w:spacing w:val="5"/>
      <w:sz w:val="32"/>
      <w:szCs w:val="32"/>
    </w:rPr>
  </w:style>
  <w:style w:type="character" w:customStyle="1" w:styleId="Heading2Char">
    <w:name w:val="Heading 2 Char"/>
    <w:basedOn w:val="DefaultParagraphFont"/>
    <w:link w:val="Heading2"/>
    <w:uiPriority w:val="9"/>
    <w:rsid w:val="00354105"/>
    <w:rPr>
      <w:rFonts w:ascii="Gill Sans MT" w:hAnsi="Gill Sans MT"/>
      <w:smallCaps/>
      <w:color w:val="0E57C4" w:themeColor="background2" w:themeShade="80"/>
      <w:spacing w:val="5"/>
      <w:sz w:val="28"/>
      <w:szCs w:val="28"/>
    </w:rPr>
  </w:style>
  <w:style w:type="character" w:customStyle="1" w:styleId="Heading3Char">
    <w:name w:val="Heading 3 Char"/>
    <w:basedOn w:val="DefaultParagraphFont"/>
    <w:link w:val="Heading3"/>
    <w:uiPriority w:val="9"/>
    <w:semiHidden/>
    <w:rsid w:val="000B2A05"/>
    <w:rPr>
      <w:smallCaps/>
      <w:spacing w:val="5"/>
      <w:sz w:val="24"/>
      <w:szCs w:val="24"/>
    </w:rPr>
  </w:style>
  <w:style w:type="character" w:customStyle="1" w:styleId="Heading4Char">
    <w:name w:val="Heading 4 Char"/>
    <w:basedOn w:val="DefaultParagraphFont"/>
    <w:link w:val="Heading4"/>
    <w:uiPriority w:val="9"/>
    <w:semiHidden/>
    <w:rsid w:val="000B2A05"/>
    <w:rPr>
      <w:smallCaps/>
      <w:spacing w:val="10"/>
      <w:sz w:val="22"/>
      <w:szCs w:val="22"/>
    </w:rPr>
  </w:style>
  <w:style w:type="character" w:customStyle="1" w:styleId="Heading5Char">
    <w:name w:val="Heading 5 Char"/>
    <w:basedOn w:val="DefaultParagraphFont"/>
    <w:link w:val="Heading5"/>
    <w:uiPriority w:val="9"/>
    <w:semiHidden/>
    <w:rsid w:val="000B2A05"/>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0B2A05"/>
    <w:rPr>
      <w:smallCaps/>
      <w:color w:val="297FD5" w:themeColor="accent2"/>
      <w:spacing w:val="5"/>
      <w:sz w:val="22"/>
    </w:rPr>
  </w:style>
  <w:style w:type="character" w:customStyle="1" w:styleId="Heading7Char">
    <w:name w:val="Heading 7 Char"/>
    <w:basedOn w:val="DefaultParagraphFont"/>
    <w:link w:val="Heading7"/>
    <w:uiPriority w:val="9"/>
    <w:semiHidden/>
    <w:rsid w:val="000B2A05"/>
    <w:rPr>
      <w:b/>
      <w:smallCaps/>
      <w:color w:val="297FD5" w:themeColor="accent2"/>
      <w:spacing w:val="10"/>
    </w:rPr>
  </w:style>
  <w:style w:type="character" w:customStyle="1" w:styleId="Heading8Char">
    <w:name w:val="Heading 8 Char"/>
    <w:basedOn w:val="DefaultParagraphFont"/>
    <w:link w:val="Heading8"/>
    <w:uiPriority w:val="9"/>
    <w:semiHidden/>
    <w:rsid w:val="000B2A05"/>
    <w:rPr>
      <w:b/>
      <w:i/>
      <w:smallCaps/>
      <w:color w:val="1E5E9F" w:themeColor="accent2" w:themeShade="BF"/>
    </w:rPr>
  </w:style>
  <w:style w:type="character" w:customStyle="1" w:styleId="Heading9Char">
    <w:name w:val="Heading 9 Char"/>
    <w:basedOn w:val="DefaultParagraphFont"/>
    <w:link w:val="Heading9"/>
    <w:uiPriority w:val="9"/>
    <w:semiHidden/>
    <w:rsid w:val="000B2A05"/>
    <w:rPr>
      <w:b/>
      <w:i/>
      <w:smallCaps/>
      <w:color w:val="143E69" w:themeColor="accent2" w:themeShade="7F"/>
    </w:rPr>
  </w:style>
  <w:style w:type="paragraph" w:styleId="Caption">
    <w:name w:val="caption"/>
    <w:basedOn w:val="Normal"/>
    <w:next w:val="Normal"/>
    <w:uiPriority w:val="35"/>
    <w:semiHidden/>
    <w:unhideWhenUsed/>
    <w:qFormat/>
    <w:rsid w:val="000B2A05"/>
    <w:rPr>
      <w:b/>
      <w:bCs/>
      <w:caps/>
      <w:sz w:val="16"/>
      <w:szCs w:val="18"/>
    </w:rPr>
  </w:style>
  <w:style w:type="paragraph" w:styleId="Title">
    <w:name w:val="Title"/>
    <w:basedOn w:val="Normal"/>
    <w:next w:val="Normal"/>
    <w:link w:val="TitleChar"/>
    <w:uiPriority w:val="10"/>
    <w:qFormat/>
    <w:rsid w:val="000B2A05"/>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B2A05"/>
    <w:rPr>
      <w:smallCaps/>
      <w:sz w:val="48"/>
      <w:szCs w:val="48"/>
    </w:rPr>
  </w:style>
  <w:style w:type="paragraph" w:styleId="Subtitle">
    <w:name w:val="Subtitle"/>
    <w:basedOn w:val="Normal"/>
    <w:next w:val="Normal"/>
    <w:link w:val="SubtitleChar"/>
    <w:uiPriority w:val="11"/>
    <w:qFormat/>
    <w:rsid w:val="000B2A0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B2A05"/>
    <w:rPr>
      <w:rFonts w:asciiTheme="majorHAnsi" w:eastAsiaTheme="majorEastAsia" w:hAnsiTheme="majorHAnsi" w:cstheme="majorBidi"/>
      <w:szCs w:val="22"/>
    </w:rPr>
  </w:style>
  <w:style w:type="character" w:styleId="Strong">
    <w:name w:val="Strong"/>
    <w:uiPriority w:val="22"/>
    <w:qFormat/>
    <w:rsid w:val="000B2A05"/>
    <w:rPr>
      <w:b/>
      <w:color w:val="297FD5" w:themeColor="accent2"/>
    </w:rPr>
  </w:style>
  <w:style w:type="character" w:styleId="Emphasis">
    <w:name w:val="Emphasis"/>
    <w:uiPriority w:val="20"/>
    <w:qFormat/>
    <w:rsid w:val="000B2A05"/>
    <w:rPr>
      <w:b/>
      <w:i/>
      <w:spacing w:val="10"/>
    </w:rPr>
  </w:style>
  <w:style w:type="paragraph" w:styleId="NoSpacing">
    <w:name w:val="No Spacing"/>
    <w:basedOn w:val="Normal"/>
    <w:link w:val="NoSpacingChar"/>
    <w:uiPriority w:val="1"/>
    <w:qFormat/>
    <w:rsid w:val="000B2A05"/>
    <w:pPr>
      <w:spacing w:after="0" w:line="240" w:lineRule="auto"/>
    </w:pPr>
  </w:style>
  <w:style w:type="paragraph" w:styleId="ListParagraph">
    <w:name w:val="List Paragraph"/>
    <w:basedOn w:val="Normal"/>
    <w:uiPriority w:val="34"/>
    <w:qFormat/>
    <w:rsid w:val="000B2A05"/>
    <w:pPr>
      <w:ind w:left="720"/>
      <w:contextualSpacing/>
    </w:pPr>
  </w:style>
  <w:style w:type="paragraph" w:styleId="Quote">
    <w:name w:val="Quote"/>
    <w:basedOn w:val="Normal"/>
    <w:next w:val="Normal"/>
    <w:link w:val="QuoteChar"/>
    <w:uiPriority w:val="29"/>
    <w:qFormat/>
    <w:rsid w:val="000B2A05"/>
    <w:rPr>
      <w:i/>
    </w:rPr>
  </w:style>
  <w:style w:type="character" w:customStyle="1" w:styleId="QuoteChar">
    <w:name w:val="Quote Char"/>
    <w:basedOn w:val="DefaultParagraphFont"/>
    <w:link w:val="Quote"/>
    <w:uiPriority w:val="29"/>
    <w:rsid w:val="000B2A05"/>
    <w:rPr>
      <w:i/>
    </w:rPr>
  </w:style>
  <w:style w:type="paragraph" w:styleId="IntenseQuote">
    <w:name w:val="Intense Quote"/>
    <w:basedOn w:val="Normal"/>
    <w:next w:val="Normal"/>
    <w:link w:val="IntenseQuoteChar"/>
    <w:uiPriority w:val="30"/>
    <w:qFormat/>
    <w:rsid w:val="000B2A05"/>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B2A05"/>
    <w:rPr>
      <w:b/>
      <w:i/>
      <w:color w:val="FFFFFF" w:themeColor="background1"/>
      <w:shd w:val="clear" w:color="auto" w:fill="297FD5" w:themeFill="accent2"/>
    </w:rPr>
  </w:style>
  <w:style w:type="character" w:styleId="SubtleEmphasis">
    <w:name w:val="Subtle Emphasis"/>
    <w:uiPriority w:val="19"/>
    <w:qFormat/>
    <w:rsid w:val="000B2A05"/>
    <w:rPr>
      <w:i/>
    </w:rPr>
  </w:style>
  <w:style w:type="character" w:styleId="IntenseEmphasis">
    <w:name w:val="Intense Emphasis"/>
    <w:uiPriority w:val="21"/>
    <w:qFormat/>
    <w:rsid w:val="000B2A05"/>
    <w:rPr>
      <w:b/>
      <w:i/>
      <w:color w:val="297FD5" w:themeColor="accent2"/>
      <w:spacing w:val="10"/>
    </w:rPr>
  </w:style>
  <w:style w:type="character" w:styleId="SubtleReference">
    <w:name w:val="Subtle Reference"/>
    <w:uiPriority w:val="31"/>
    <w:qFormat/>
    <w:rsid w:val="000B2A05"/>
    <w:rPr>
      <w:b/>
    </w:rPr>
  </w:style>
  <w:style w:type="character" w:styleId="IntenseReference">
    <w:name w:val="Intense Reference"/>
    <w:uiPriority w:val="32"/>
    <w:qFormat/>
    <w:rsid w:val="000B2A05"/>
    <w:rPr>
      <w:b/>
      <w:bCs/>
      <w:smallCaps/>
      <w:spacing w:val="5"/>
      <w:sz w:val="22"/>
      <w:szCs w:val="22"/>
      <w:u w:val="single"/>
    </w:rPr>
  </w:style>
  <w:style w:type="character" w:styleId="BookTitle">
    <w:name w:val="Book Title"/>
    <w:uiPriority w:val="33"/>
    <w:qFormat/>
    <w:rsid w:val="000B2A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B2A05"/>
    <w:pPr>
      <w:outlineLvl w:val="9"/>
    </w:pPr>
    <w:rPr>
      <w:lang w:bidi="en-US"/>
    </w:rPr>
  </w:style>
  <w:style w:type="character" w:customStyle="1" w:styleId="NoSpacingChar">
    <w:name w:val="No Spacing Char"/>
    <w:basedOn w:val="DefaultParagraphFont"/>
    <w:link w:val="NoSpacing"/>
    <w:uiPriority w:val="1"/>
    <w:rsid w:val="000B2A05"/>
  </w:style>
  <w:style w:type="table" w:styleId="TableGrid">
    <w:name w:val="Table Grid"/>
    <w:basedOn w:val="TableNormal"/>
    <w:rsid w:val="008B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8030AB"/>
    <w:pPr>
      <w:spacing w:after="0" w:line="240" w:lineRule="auto"/>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paragraph" w:styleId="BalloonText">
    <w:name w:val="Balloon Text"/>
    <w:basedOn w:val="Normal"/>
    <w:link w:val="BalloonTextChar"/>
    <w:uiPriority w:val="99"/>
    <w:semiHidden/>
    <w:unhideWhenUsed/>
    <w:rsid w:val="0020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21"/>
    <w:rPr>
      <w:rFonts w:ascii="Tahoma" w:hAnsi="Tahoma" w:cs="Tahoma"/>
      <w:sz w:val="16"/>
      <w:szCs w:val="16"/>
    </w:rPr>
  </w:style>
  <w:style w:type="character" w:styleId="PlaceholderText">
    <w:name w:val="Placeholder Text"/>
    <w:basedOn w:val="DefaultParagraphFont"/>
    <w:uiPriority w:val="99"/>
    <w:semiHidden/>
    <w:rsid w:val="00536E11"/>
    <w:rPr>
      <w:color w:val="808080"/>
    </w:rPr>
  </w:style>
  <w:style w:type="paragraph" w:styleId="Header">
    <w:name w:val="header"/>
    <w:basedOn w:val="Normal"/>
    <w:link w:val="HeaderChar"/>
    <w:uiPriority w:val="99"/>
    <w:unhideWhenUsed/>
    <w:rsid w:val="00A36F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6FD0"/>
    <w:rPr>
      <w:rFonts w:ascii="Gill Sans MT" w:hAnsi="Gill Sans MT"/>
      <w:sz w:val="22"/>
    </w:rPr>
  </w:style>
  <w:style w:type="paragraph" w:styleId="Footer">
    <w:name w:val="footer"/>
    <w:basedOn w:val="Normal"/>
    <w:link w:val="FooterChar"/>
    <w:uiPriority w:val="99"/>
    <w:unhideWhenUsed/>
    <w:rsid w:val="00A36F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6FD0"/>
    <w:rPr>
      <w:rFonts w:ascii="Gill Sans MT" w:hAnsi="Gill Sans MT"/>
      <w:sz w:val="22"/>
    </w:rPr>
  </w:style>
  <w:style w:type="character" w:styleId="Hyperlink">
    <w:name w:val="Hyperlink"/>
    <w:basedOn w:val="DefaultParagraphFont"/>
    <w:uiPriority w:val="99"/>
    <w:unhideWhenUsed/>
    <w:rsid w:val="00BB78BD"/>
    <w:rPr>
      <w:color w:val="0000FF"/>
      <w:u w:val="single"/>
    </w:rPr>
  </w:style>
  <w:style w:type="table" w:styleId="LightList-Accent1">
    <w:name w:val="Light List Accent 1"/>
    <w:basedOn w:val="TableNormal"/>
    <w:uiPriority w:val="61"/>
    <w:rsid w:val="00054388"/>
    <w:pPr>
      <w:spacing w:after="0" w:line="240" w:lineRule="auto"/>
      <w:jc w:val="left"/>
    </w:pPr>
    <w:rPr>
      <w:rFonts w:eastAsiaTheme="minorHAnsi"/>
      <w:sz w:val="22"/>
      <w:szCs w:val="22"/>
    </w:r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character" w:styleId="FollowedHyperlink">
    <w:name w:val="FollowedHyperlink"/>
    <w:basedOn w:val="DefaultParagraphFont"/>
    <w:uiPriority w:val="99"/>
    <w:semiHidden/>
    <w:unhideWhenUsed/>
    <w:rsid w:val="008026B2"/>
    <w:rPr>
      <w:color w:val="3EBBF0" w:themeColor="followedHyperlink"/>
      <w:u w:val="single"/>
    </w:rPr>
  </w:style>
  <w:style w:type="character" w:styleId="UnresolvedMention">
    <w:name w:val="Unresolved Mention"/>
    <w:basedOn w:val="DefaultParagraphFont"/>
    <w:uiPriority w:val="99"/>
    <w:semiHidden/>
    <w:unhideWhenUsed/>
    <w:rsid w:val="00802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174">
      <w:bodyDiv w:val="1"/>
      <w:marLeft w:val="0"/>
      <w:marRight w:val="0"/>
      <w:marTop w:val="0"/>
      <w:marBottom w:val="0"/>
      <w:divBdr>
        <w:top w:val="none" w:sz="0" w:space="0" w:color="auto"/>
        <w:left w:val="none" w:sz="0" w:space="0" w:color="auto"/>
        <w:bottom w:val="none" w:sz="0" w:space="0" w:color="auto"/>
        <w:right w:val="none" w:sz="0" w:space="0" w:color="auto"/>
      </w:divBdr>
    </w:div>
    <w:div w:id="665863274">
      <w:bodyDiv w:val="1"/>
      <w:marLeft w:val="0"/>
      <w:marRight w:val="0"/>
      <w:marTop w:val="0"/>
      <w:marBottom w:val="0"/>
      <w:divBdr>
        <w:top w:val="none" w:sz="0" w:space="0" w:color="auto"/>
        <w:left w:val="none" w:sz="0" w:space="0" w:color="auto"/>
        <w:bottom w:val="none" w:sz="0" w:space="0" w:color="auto"/>
        <w:right w:val="none" w:sz="0" w:space="0" w:color="auto"/>
      </w:divBdr>
    </w:div>
    <w:div w:id="11346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ock5stat.com/Stat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Tyson</dc:creator>
  <cp:lastModifiedBy>David Ferris</cp:lastModifiedBy>
  <cp:revision>5</cp:revision>
  <cp:lastPrinted>2021-07-30T12:17:00Z</cp:lastPrinted>
  <dcterms:created xsi:type="dcterms:W3CDTF">2021-07-28T18:24:00Z</dcterms:created>
  <dcterms:modified xsi:type="dcterms:W3CDTF">2021-08-03T14:50:00Z</dcterms:modified>
</cp:coreProperties>
</file>